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1B" w:rsidRPr="008E47F4" w:rsidRDefault="006C261B" w:rsidP="006C261B">
      <w:pPr>
        <w:pStyle w:val="11"/>
        <w:rPr>
          <w:rFonts w:ascii="Arial" w:hAnsi="Arial" w:cs="Arial"/>
          <w:b/>
          <w:i/>
          <w:sz w:val="20"/>
          <w:szCs w:val="20"/>
        </w:rPr>
      </w:pPr>
      <w:r w:rsidRPr="008E47F4">
        <w:rPr>
          <w:rFonts w:ascii="Arial" w:hAnsi="Arial" w:cs="Arial"/>
          <w:b/>
          <w:i/>
          <w:sz w:val="20"/>
          <w:szCs w:val="20"/>
          <w:lang w:val="en-US"/>
        </w:rPr>
        <w:t>TOUR</w:t>
      </w:r>
      <w:r w:rsidRPr="008E47F4">
        <w:rPr>
          <w:rFonts w:ascii="Arial" w:hAnsi="Arial" w:cs="Arial"/>
          <w:b/>
          <w:i/>
          <w:sz w:val="20"/>
          <w:szCs w:val="20"/>
        </w:rPr>
        <w:t xml:space="preserve"> </w:t>
      </w:r>
      <w:r w:rsidRPr="008E47F4">
        <w:rPr>
          <w:rFonts w:ascii="Arial" w:hAnsi="Arial" w:cs="Arial"/>
          <w:b/>
          <w:i/>
          <w:sz w:val="20"/>
          <w:szCs w:val="20"/>
          <w:lang w:val="en-US"/>
        </w:rPr>
        <w:t>VOUCHER</w:t>
      </w:r>
      <w:r w:rsidRPr="008E47F4">
        <w:rPr>
          <w:rFonts w:ascii="Arial" w:hAnsi="Arial" w:cs="Arial"/>
          <w:b/>
          <w:i/>
          <w:sz w:val="20"/>
          <w:szCs w:val="20"/>
        </w:rPr>
        <w:t>_№001</w:t>
      </w:r>
    </w:p>
    <w:p w:rsidR="006C261B" w:rsidRPr="008E47F4" w:rsidRDefault="006C261B" w:rsidP="00902AF4">
      <w:pPr>
        <w:pStyle w:val="11"/>
        <w:rPr>
          <w:rFonts w:ascii="Arial" w:hAnsi="Arial" w:cs="Arial"/>
          <w:b/>
          <w:i/>
          <w:sz w:val="20"/>
          <w:szCs w:val="20"/>
        </w:rPr>
      </w:pPr>
    </w:p>
    <w:p w:rsidR="00902AF4" w:rsidRPr="001637BF" w:rsidRDefault="00902AF4" w:rsidP="001637BF">
      <w:pPr>
        <w:pStyle w:val="1"/>
        <w:rPr>
          <w:rFonts w:ascii="Arial" w:hAnsi="Arial" w:cs="Arial"/>
          <w:i/>
          <w:sz w:val="20"/>
          <w:szCs w:val="20"/>
        </w:rPr>
      </w:pPr>
      <w:r w:rsidRPr="008E47F4">
        <w:rPr>
          <w:rFonts w:ascii="Arial" w:hAnsi="Arial" w:cs="Arial"/>
          <w:i/>
          <w:sz w:val="20"/>
          <w:szCs w:val="20"/>
        </w:rPr>
        <w:t xml:space="preserve">АДРЕСА ОТЕЛЕЙ ПО МАРШРУТУ № </w:t>
      </w:r>
      <w:r w:rsidR="00954C7C" w:rsidRPr="008E47F4">
        <w:rPr>
          <w:rFonts w:ascii="Arial" w:hAnsi="Arial" w:cs="Arial"/>
          <w:i/>
          <w:sz w:val="20"/>
          <w:szCs w:val="20"/>
        </w:rPr>
        <w:t>4</w:t>
      </w:r>
      <w:r w:rsidR="00982380" w:rsidRPr="001637BF">
        <w:rPr>
          <w:rFonts w:ascii="Arial" w:hAnsi="Arial" w:cs="Arial"/>
          <w:i/>
          <w:sz w:val="20"/>
          <w:szCs w:val="20"/>
          <w:lang w:val="en-US"/>
        </w:rPr>
        <w:t>MW</w:t>
      </w:r>
      <w:r w:rsidR="00954C7C" w:rsidRPr="008E47F4">
        <w:rPr>
          <w:rFonts w:ascii="Arial" w:hAnsi="Arial" w:cs="Arial"/>
          <w:i/>
          <w:sz w:val="20"/>
          <w:szCs w:val="20"/>
        </w:rPr>
        <w:t xml:space="preserve"> </w:t>
      </w:r>
      <w:r w:rsidR="00954C7C" w:rsidRPr="008E47F4">
        <w:rPr>
          <w:rFonts w:ascii="Arial" w:hAnsi="Arial" w:cs="Arial"/>
          <w:i/>
          <w:sz w:val="20"/>
          <w:szCs w:val="20"/>
          <w:lang w:val="en-US"/>
        </w:rPr>
        <w:t>AVIA</w:t>
      </w:r>
      <w:r w:rsidR="008473E2" w:rsidRPr="008E47F4">
        <w:rPr>
          <w:rFonts w:ascii="Arial" w:hAnsi="Arial" w:cs="Arial"/>
          <w:i/>
          <w:sz w:val="20"/>
          <w:szCs w:val="20"/>
        </w:rPr>
        <w:t xml:space="preserve"> </w:t>
      </w:r>
      <w:r w:rsidR="00F57514" w:rsidRPr="008E47F4">
        <w:rPr>
          <w:rFonts w:ascii="Arial" w:hAnsi="Arial" w:cs="Arial"/>
          <w:i/>
          <w:sz w:val="20"/>
          <w:szCs w:val="20"/>
          <w:lang w:val="en-US"/>
        </w:rPr>
        <w:t>NY</w:t>
      </w:r>
      <w:r w:rsidR="000F6E8C" w:rsidRPr="008E47F4">
        <w:rPr>
          <w:rFonts w:ascii="Arial" w:hAnsi="Arial" w:cs="Arial"/>
          <w:i/>
          <w:sz w:val="20"/>
          <w:szCs w:val="20"/>
        </w:rPr>
        <w:t xml:space="preserve"> </w:t>
      </w:r>
      <w:r w:rsidR="00982380" w:rsidRPr="001637BF">
        <w:rPr>
          <w:rFonts w:ascii="Arial" w:hAnsi="Arial" w:cs="Arial"/>
          <w:i/>
          <w:sz w:val="20"/>
          <w:szCs w:val="20"/>
          <w:lang w:val="en-US"/>
        </w:rPr>
        <w:t>Wien</w:t>
      </w:r>
      <w:r w:rsidR="00982380" w:rsidRPr="001637BF">
        <w:rPr>
          <w:rFonts w:ascii="Arial" w:hAnsi="Arial" w:cs="Arial"/>
          <w:i/>
          <w:sz w:val="20"/>
          <w:szCs w:val="20"/>
        </w:rPr>
        <w:t xml:space="preserve"> </w:t>
      </w:r>
      <w:r w:rsidR="008A1698" w:rsidRPr="001637BF">
        <w:rPr>
          <w:rFonts w:ascii="Arial" w:hAnsi="Arial" w:cs="Arial"/>
          <w:i/>
          <w:sz w:val="20"/>
          <w:szCs w:val="20"/>
        </w:rPr>
        <w:t>«</w:t>
      </w:r>
      <w:r w:rsidR="001637BF" w:rsidRPr="001637BF">
        <w:rPr>
          <w:rFonts w:ascii="Arial" w:hAnsi="Arial" w:cs="Arial"/>
          <w:i/>
          <w:sz w:val="20"/>
          <w:szCs w:val="20"/>
        </w:rPr>
        <w:t>Новый год в Вене + Австрийские Альпы. Австрия + Венгрия</w:t>
      </w:r>
      <w:r w:rsidR="00CF73AE" w:rsidRPr="008E47F4">
        <w:rPr>
          <w:rFonts w:ascii="Arial" w:hAnsi="Arial" w:cs="Arial"/>
          <w:i/>
          <w:sz w:val="20"/>
          <w:szCs w:val="20"/>
        </w:rPr>
        <w:t xml:space="preserve">» с </w:t>
      </w:r>
      <w:r w:rsidR="00982380" w:rsidRPr="001637BF">
        <w:rPr>
          <w:rFonts w:ascii="Arial" w:hAnsi="Arial" w:cs="Arial"/>
          <w:i/>
          <w:sz w:val="20"/>
          <w:szCs w:val="20"/>
        </w:rPr>
        <w:t>28</w:t>
      </w:r>
      <w:r w:rsidR="000F6E8C" w:rsidRPr="001637BF">
        <w:rPr>
          <w:rFonts w:ascii="Arial" w:hAnsi="Arial" w:cs="Arial"/>
          <w:i/>
          <w:sz w:val="20"/>
          <w:szCs w:val="20"/>
        </w:rPr>
        <w:t>.</w:t>
      </w:r>
      <w:r w:rsidR="00A26381" w:rsidRPr="001637BF">
        <w:rPr>
          <w:rFonts w:ascii="Arial" w:hAnsi="Arial" w:cs="Arial"/>
          <w:i/>
          <w:sz w:val="20"/>
          <w:szCs w:val="20"/>
        </w:rPr>
        <w:t>12</w:t>
      </w:r>
      <w:r w:rsidR="00A82DB1" w:rsidRPr="008E47F4">
        <w:rPr>
          <w:rFonts w:ascii="Arial" w:hAnsi="Arial" w:cs="Arial"/>
          <w:i/>
          <w:sz w:val="20"/>
          <w:szCs w:val="20"/>
        </w:rPr>
        <w:t>.</w:t>
      </w:r>
      <w:r w:rsidR="00A82DB1" w:rsidRPr="001637BF">
        <w:rPr>
          <w:rFonts w:ascii="Arial" w:hAnsi="Arial" w:cs="Arial"/>
          <w:i/>
          <w:sz w:val="20"/>
          <w:szCs w:val="20"/>
        </w:rPr>
        <w:t>202</w:t>
      </w:r>
      <w:r w:rsidR="00982380" w:rsidRPr="001637BF">
        <w:rPr>
          <w:rFonts w:ascii="Arial" w:hAnsi="Arial" w:cs="Arial"/>
          <w:i/>
          <w:sz w:val="20"/>
          <w:szCs w:val="20"/>
        </w:rPr>
        <w:t>5</w:t>
      </w:r>
      <w:r w:rsidR="00CF73AE" w:rsidRPr="001637BF">
        <w:rPr>
          <w:rFonts w:ascii="Arial" w:hAnsi="Arial" w:cs="Arial"/>
          <w:i/>
          <w:sz w:val="20"/>
          <w:szCs w:val="20"/>
        </w:rPr>
        <w:t xml:space="preserve"> </w:t>
      </w:r>
    </w:p>
    <w:p w:rsidR="008162A1" w:rsidRPr="008E47F4" w:rsidRDefault="008162A1" w:rsidP="00C45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B17873" w:rsidRPr="0029037A" w:rsidRDefault="00C45FEB" w:rsidP="00B17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E47F4">
        <w:rPr>
          <w:rFonts w:ascii="Arial" w:hAnsi="Arial" w:cs="Arial"/>
          <w:b/>
          <w:i/>
          <w:sz w:val="20"/>
          <w:szCs w:val="20"/>
        </w:rPr>
        <w:t xml:space="preserve">Руководитель группы: </w:t>
      </w:r>
      <w:r w:rsidR="003548CA" w:rsidRPr="0029037A">
        <w:rPr>
          <w:rFonts w:ascii="Arial" w:hAnsi="Arial" w:cs="Arial"/>
          <w:b/>
          <w:i/>
          <w:sz w:val="20"/>
          <w:szCs w:val="20"/>
          <w:u w:val="single"/>
        </w:rPr>
        <w:t>Пир</w:t>
      </w:r>
      <w:r w:rsidR="008E47F4" w:rsidRPr="0029037A">
        <w:rPr>
          <w:rFonts w:ascii="Arial" w:hAnsi="Arial" w:cs="Arial"/>
          <w:b/>
          <w:i/>
          <w:sz w:val="20"/>
          <w:szCs w:val="20"/>
          <w:u w:val="single"/>
        </w:rPr>
        <w:t xml:space="preserve">язев Олег Олегович </w:t>
      </w:r>
      <w:r w:rsidR="0029037A" w:rsidRPr="0029037A">
        <w:rPr>
          <w:rFonts w:ascii="Arial" w:hAnsi="Arial" w:cs="Arial"/>
          <w:b/>
          <w:i/>
          <w:sz w:val="20"/>
          <w:szCs w:val="20"/>
          <w:u w:val="single"/>
        </w:rPr>
        <w:t xml:space="preserve">    </w:t>
      </w:r>
      <w:r w:rsidR="003548CA" w:rsidRPr="0029037A">
        <w:rPr>
          <w:rFonts w:ascii="Arial" w:hAnsi="Arial" w:cs="Arial"/>
          <w:b/>
          <w:i/>
          <w:sz w:val="20"/>
          <w:szCs w:val="20"/>
          <w:u w:val="single"/>
        </w:rPr>
        <w:t>Тел.: +7 916 540 77 85</w:t>
      </w:r>
      <w:r w:rsidR="003548CA" w:rsidRPr="008E47F4">
        <w:rPr>
          <w:rFonts w:ascii="Arial" w:hAnsi="Arial" w:cs="Arial"/>
          <w:b/>
          <w:i/>
          <w:sz w:val="20"/>
          <w:szCs w:val="20"/>
        </w:rPr>
        <w:t xml:space="preserve"> </w:t>
      </w:r>
      <w:r w:rsidR="00047250" w:rsidRPr="008E47F4">
        <w:rPr>
          <w:rFonts w:ascii="Arial" w:hAnsi="Arial" w:cs="Arial"/>
          <w:b/>
          <w:i/>
          <w:sz w:val="20"/>
          <w:szCs w:val="20"/>
        </w:rPr>
        <w:t>(</w:t>
      </w:r>
      <w:r w:rsidR="00B17873" w:rsidRPr="008E47F4">
        <w:rPr>
          <w:rFonts w:ascii="Arial" w:eastAsiaTheme="minorHAnsi" w:hAnsi="Arial" w:cs="Arial"/>
          <w:b/>
          <w:i/>
          <w:color w:val="000000" w:themeColor="text1"/>
          <w:sz w:val="20"/>
          <w:szCs w:val="20"/>
        </w:rPr>
        <w:t>телефон доступен с момента начала тура).</w:t>
      </w:r>
    </w:p>
    <w:p w:rsidR="0029037A" w:rsidRDefault="0029037A" w:rsidP="00B17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/>
          <w:color w:val="000000" w:themeColor="text1"/>
          <w:sz w:val="20"/>
          <w:szCs w:val="20"/>
        </w:rPr>
      </w:pPr>
    </w:p>
    <w:p w:rsidR="0029037A" w:rsidRDefault="0029037A" w:rsidP="0029037A">
      <w:pPr>
        <w:rPr>
          <w:rFonts w:ascii="Arial" w:hAnsi="Arial" w:cs="Arial"/>
          <w:b/>
          <w:bCs/>
          <w:i/>
          <w:iCs/>
          <w:sz w:val="20"/>
        </w:rPr>
      </w:pPr>
      <w:r w:rsidRPr="00E15CCD">
        <w:rPr>
          <w:rFonts w:ascii="Arial" w:hAnsi="Arial" w:cs="Arial"/>
          <w:b/>
          <w:bCs/>
          <w:i/>
          <w:iCs/>
          <w:sz w:val="20"/>
        </w:rPr>
        <w:t xml:space="preserve">Если Вы потерялись или </w:t>
      </w:r>
      <w:r>
        <w:rPr>
          <w:rFonts w:ascii="Arial" w:hAnsi="Arial" w:cs="Arial"/>
          <w:b/>
          <w:bCs/>
          <w:i/>
          <w:iCs/>
          <w:sz w:val="20"/>
        </w:rPr>
        <w:t xml:space="preserve">отстали по маршруту, Вы можете </w:t>
      </w:r>
      <w:r w:rsidRPr="00E15CCD">
        <w:rPr>
          <w:rFonts w:ascii="Arial" w:hAnsi="Arial" w:cs="Arial"/>
          <w:b/>
          <w:bCs/>
          <w:i/>
          <w:iCs/>
          <w:sz w:val="20"/>
        </w:rPr>
        <w:t>найти группу, имея под рукой адреса отелей.</w:t>
      </w:r>
    </w:p>
    <w:p w:rsidR="00AA73B1" w:rsidRDefault="00AA73B1" w:rsidP="0029037A">
      <w:pPr>
        <w:rPr>
          <w:rFonts w:ascii="Arial" w:hAnsi="Arial" w:cs="Arial"/>
          <w:b/>
          <w:bCs/>
          <w:i/>
          <w:iCs/>
          <w:sz w:val="20"/>
        </w:rPr>
      </w:pPr>
    </w:p>
    <w:tbl>
      <w:tblPr>
        <w:tblStyle w:val="af1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3827"/>
        <w:gridCol w:w="2410"/>
      </w:tblGrid>
      <w:tr w:rsidR="00213E27" w:rsidRPr="00CE1D21" w:rsidTr="00993667">
        <w:trPr>
          <w:trHeight w:val="1494"/>
        </w:trPr>
        <w:tc>
          <w:tcPr>
            <w:tcW w:w="1809" w:type="dxa"/>
            <w:vAlign w:val="center"/>
          </w:tcPr>
          <w:p w:rsidR="00213E27" w:rsidRPr="003307C4" w:rsidRDefault="00C267D4" w:rsidP="009C7DC7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28</w:t>
            </w:r>
            <w:r w:rsidR="00910DCB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-</w:t>
            </w:r>
            <w:r w:rsidR="00910DCB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30.12</w:t>
            </w:r>
            <w:r w:rsidR="00E50109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.25</w:t>
            </w:r>
          </w:p>
        </w:tc>
        <w:tc>
          <w:tcPr>
            <w:tcW w:w="2127" w:type="dxa"/>
            <w:vAlign w:val="center"/>
          </w:tcPr>
          <w:p w:rsidR="00213E27" w:rsidRDefault="00CE699D" w:rsidP="00F949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E699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БУДАПЕШТ</w:t>
            </w:r>
          </w:p>
          <w:p w:rsidR="00331F2C" w:rsidRPr="00CE699D" w:rsidRDefault="00331F2C" w:rsidP="00F949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(ВЕНГРИЯ)</w:t>
            </w:r>
          </w:p>
        </w:tc>
        <w:tc>
          <w:tcPr>
            <w:tcW w:w="3827" w:type="dxa"/>
            <w:vAlign w:val="center"/>
          </w:tcPr>
          <w:p w:rsidR="0011616A" w:rsidRPr="00C267D4" w:rsidRDefault="0011616A" w:rsidP="0011616A">
            <w:pPr>
              <w:pStyle w:val="wordsection1"/>
              <w:spacing w:before="0" w:beforeAutospacing="0" w:after="0" w:afterAutospacing="0"/>
              <w:rPr>
                <w:rFonts w:asciiTheme="minorHAnsi" w:eastAsia="Times New Roman" w:hAnsiTheme="minorHAnsi"/>
                <w:b/>
                <w:bCs/>
                <w:i/>
              </w:rPr>
            </w:pPr>
            <w:r w:rsidRPr="0040592F">
              <w:rPr>
                <w:rFonts w:asciiTheme="minorHAnsi" w:hAnsiTheme="minorHAnsi"/>
                <w:b/>
                <w:bCs/>
                <w:i/>
                <w:lang w:val="en-US"/>
              </w:rPr>
              <w:t>IBIS</w:t>
            </w:r>
            <w:r w:rsidRPr="00C267D4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40592F">
              <w:rPr>
                <w:rFonts w:asciiTheme="minorHAnsi" w:hAnsiTheme="minorHAnsi"/>
                <w:b/>
                <w:bCs/>
                <w:i/>
                <w:lang w:val="en-US"/>
              </w:rPr>
              <w:t>STYLES</w:t>
            </w:r>
            <w:r w:rsidRPr="00C267D4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40592F">
              <w:rPr>
                <w:rFonts w:asciiTheme="minorHAnsi" w:hAnsiTheme="minorHAnsi"/>
                <w:b/>
                <w:bCs/>
                <w:i/>
                <w:lang w:val="en-US"/>
              </w:rPr>
              <w:t>BUDAPEST</w:t>
            </w:r>
            <w:r w:rsidRPr="00C267D4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40592F">
              <w:rPr>
                <w:rFonts w:asciiTheme="minorHAnsi" w:hAnsiTheme="minorHAnsi"/>
                <w:b/>
                <w:bCs/>
                <w:i/>
                <w:lang w:val="en-US"/>
              </w:rPr>
              <w:t>CENTER</w:t>
            </w:r>
            <w:r w:rsidRPr="00C267D4">
              <w:rPr>
                <w:rFonts w:asciiTheme="minorHAnsi" w:hAnsiTheme="minorHAnsi"/>
                <w:b/>
                <w:bCs/>
                <w:i/>
              </w:rPr>
              <w:t xml:space="preserve"> 3*</w:t>
            </w:r>
          </w:p>
          <w:p w:rsidR="0040592F" w:rsidRPr="00C267D4" w:rsidRDefault="0040592F" w:rsidP="00CE699D">
            <w:pPr>
              <w:pStyle w:val="a9"/>
              <w:tabs>
                <w:tab w:val="left" w:pos="0"/>
              </w:tabs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proofErr w:type="spellStart"/>
            <w:r w:rsidRPr="005534E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Rakoczi</w:t>
            </w:r>
            <w:proofErr w:type="spellEnd"/>
            <w:r w:rsidRPr="00C267D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534E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ut</w:t>
            </w:r>
            <w:proofErr w:type="spellEnd"/>
            <w:r w:rsidRPr="00C267D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58, </w:t>
            </w:r>
          </w:p>
          <w:p w:rsidR="0011616A" w:rsidRPr="00C267D4" w:rsidRDefault="0040592F" w:rsidP="00CE699D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</w:pPr>
            <w:r w:rsidRPr="005534E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NTAK</w:t>
            </w:r>
            <w:r w:rsidRPr="00C267D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: </w:t>
            </w:r>
            <w:r w:rsidRPr="005534E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SZ</w:t>
            </w:r>
            <w:r w:rsidRPr="00C267D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19000380, </w:t>
            </w:r>
            <w:proofErr w:type="spellStart"/>
            <w:r w:rsidRPr="005534E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sz</w:t>
            </w:r>
            <w:proofErr w:type="spellEnd"/>
            <w:r w:rsidRPr="00C267D4">
              <w:rPr>
                <w:rFonts w:asciiTheme="minorHAnsi" w:hAnsiTheme="minorHAnsi"/>
                <w:b/>
                <w:i/>
                <w:sz w:val="22"/>
                <w:szCs w:val="22"/>
              </w:rPr>
              <w:t>á</w:t>
            </w:r>
            <w:proofErr w:type="spellStart"/>
            <w:r w:rsidRPr="005534E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lloda</w:t>
            </w:r>
            <w:proofErr w:type="spellEnd"/>
            <w:r w:rsidRPr="00C267D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C267D4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</w:r>
            <w:r w:rsidRPr="005534E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H</w:t>
            </w:r>
            <w:r w:rsidRPr="00C267D4">
              <w:rPr>
                <w:rFonts w:asciiTheme="minorHAnsi" w:hAnsiTheme="minorHAnsi"/>
                <w:b/>
                <w:i/>
                <w:sz w:val="22"/>
                <w:szCs w:val="22"/>
              </w:rPr>
              <w:t>-1074</w:t>
            </w:r>
            <w:r w:rsidRPr="005534E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 </w:t>
            </w:r>
            <w:r>
              <w:rPr>
                <w:rStyle w:val="text-uppercase"/>
                <w:rFonts w:asciiTheme="minorHAnsi" w:hAnsiTheme="minorHAnsi"/>
                <w:b/>
                <w:i/>
                <w:sz w:val="22"/>
                <w:szCs w:val="22"/>
              </w:rPr>
              <w:t>Будапешт</w:t>
            </w:r>
            <w:r w:rsidRPr="00C267D4">
              <w:rPr>
                <w:rStyle w:val="text-uppercase"/>
                <w:rFonts w:asciiTheme="minorHAnsi" w:hAnsiTheme="minorHAnsi"/>
                <w:b/>
                <w:i/>
                <w:sz w:val="22"/>
                <w:szCs w:val="22"/>
              </w:rPr>
              <w:t xml:space="preserve">, </w:t>
            </w:r>
            <w:r w:rsidRPr="0040592F">
              <w:rPr>
                <w:rStyle w:val="text-uppercase"/>
                <w:rFonts w:asciiTheme="minorHAnsi" w:hAnsiTheme="minorHAnsi"/>
                <w:b/>
                <w:i/>
                <w:sz w:val="22"/>
                <w:szCs w:val="22"/>
              </w:rPr>
              <w:t>Венгрия</w:t>
            </w:r>
          </w:p>
          <w:p w:rsidR="0034559F" w:rsidRPr="00873872" w:rsidRDefault="00542758" w:rsidP="0034559F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542758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  <w:t>+36-1-462-8100</w:t>
            </w:r>
          </w:p>
        </w:tc>
        <w:tc>
          <w:tcPr>
            <w:tcW w:w="2410" w:type="dxa"/>
            <w:vAlign w:val="center"/>
          </w:tcPr>
          <w:p w:rsidR="00213E27" w:rsidRPr="009C7DC7" w:rsidRDefault="00213E27" w:rsidP="00F9495E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  <w:tr w:rsidR="00CE245E" w:rsidRPr="00AB4973" w:rsidTr="00993667">
        <w:trPr>
          <w:trHeight w:val="1260"/>
        </w:trPr>
        <w:tc>
          <w:tcPr>
            <w:tcW w:w="1809" w:type="dxa"/>
            <w:vAlign w:val="center"/>
          </w:tcPr>
          <w:p w:rsidR="00CE245E" w:rsidRPr="009C7DC7" w:rsidRDefault="00CE245E" w:rsidP="00CE245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  <w:t>30.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12 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  <w:t>02.</w:t>
            </w:r>
            <w:r w:rsidRPr="00993667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  <w:t>01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  <w:t>.26</w:t>
            </w:r>
          </w:p>
        </w:tc>
        <w:tc>
          <w:tcPr>
            <w:tcW w:w="2127" w:type="dxa"/>
            <w:vAlign w:val="center"/>
          </w:tcPr>
          <w:p w:rsidR="00CE245E" w:rsidRPr="005D7C07" w:rsidRDefault="00CE245E" w:rsidP="00CE24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</w:p>
          <w:p w:rsidR="00CE245E" w:rsidRPr="005D7C07" w:rsidRDefault="00CE245E" w:rsidP="00CE24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ВЕНА</w:t>
            </w:r>
          </w:p>
          <w:p w:rsidR="00CE245E" w:rsidRPr="005D7C07" w:rsidRDefault="00CE245E" w:rsidP="00CE24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5D7C07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(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>АВСТРИЯ</w:t>
            </w:r>
            <w:r w:rsidRPr="005D7C07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)</w:t>
            </w:r>
          </w:p>
        </w:tc>
        <w:tc>
          <w:tcPr>
            <w:tcW w:w="3827" w:type="dxa"/>
            <w:vAlign w:val="center"/>
          </w:tcPr>
          <w:p w:rsidR="00CE245E" w:rsidRPr="00F14ED2" w:rsidRDefault="00CE245E" w:rsidP="00CE245E">
            <w:pPr>
              <w:spacing w:after="0"/>
              <w:rPr>
                <w:rFonts w:eastAsiaTheme="minorHAnsi"/>
                <w:b/>
                <w:bCs/>
                <w:i/>
                <w:lang w:val="en-US"/>
              </w:rPr>
            </w:pPr>
            <w:r w:rsidRPr="00F14ED2">
              <w:rPr>
                <w:b/>
                <w:bCs/>
                <w:i/>
                <w:lang w:val="en-US"/>
              </w:rPr>
              <w:t xml:space="preserve">HOTEL LYF SCHÖNBRUNN VIENNA </w:t>
            </w:r>
            <w:r w:rsidRPr="00873872">
              <w:rPr>
                <w:b/>
                <w:bCs/>
                <w:i/>
                <w:lang w:val="en-US"/>
              </w:rPr>
              <w:t>4</w:t>
            </w:r>
            <w:r>
              <w:rPr>
                <w:b/>
                <w:bCs/>
                <w:i/>
                <w:lang w:val="en-US"/>
              </w:rPr>
              <w:t>*</w:t>
            </w:r>
          </w:p>
          <w:p w:rsidR="00CE245E" w:rsidRPr="00F14ED2" w:rsidRDefault="00CE245E" w:rsidP="00CE245E">
            <w:pPr>
              <w:spacing w:after="0"/>
              <w:rPr>
                <w:b/>
                <w:i/>
                <w:lang w:val="en-US"/>
              </w:rPr>
            </w:pPr>
            <w:proofErr w:type="spellStart"/>
            <w:r w:rsidRPr="00F14ED2">
              <w:rPr>
                <w:b/>
                <w:i/>
                <w:lang w:val="en-US"/>
              </w:rPr>
              <w:t>Breitenfurterstr</w:t>
            </w:r>
            <w:proofErr w:type="spellEnd"/>
            <w:r w:rsidRPr="00F14ED2">
              <w:rPr>
                <w:b/>
                <w:i/>
                <w:lang w:val="en-US"/>
              </w:rPr>
              <w:t>. 12</w:t>
            </w:r>
          </w:p>
          <w:p w:rsidR="00CE245E" w:rsidRPr="00F14ED2" w:rsidRDefault="00CE245E" w:rsidP="00CE245E">
            <w:pPr>
              <w:spacing w:after="0"/>
              <w:rPr>
                <w:b/>
                <w:i/>
                <w:lang w:val="en-US"/>
              </w:rPr>
            </w:pPr>
            <w:r w:rsidRPr="00F14ED2">
              <w:rPr>
                <w:b/>
                <w:i/>
                <w:lang w:val="en-US"/>
              </w:rPr>
              <w:t xml:space="preserve">1120 Vienna  </w:t>
            </w:r>
          </w:p>
          <w:p w:rsidR="00CE245E" w:rsidRPr="001824BC" w:rsidRDefault="00CE245E" w:rsidP="00CE245E">
            <w:pPr>
              <w:spacing w:after="0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F14ED2">
              <w:rPr>
                <w:b/>
                <w:i/>
                <w:lang w:val="en-US"/>
              </w:rPr>
              <w:t>Tel. +</w:t>
            </w:r>
            <w:r w:rsidRPr="00F14ED2">
              <w:rPr>
                <w:b/>
                <w:i/>
              </w:rPr>
              <w:t xml:space="preserve"> </w:t>
            </w:r>
            <w:r w:rsidRPr="00F14ED2">
              <w:rPr>
                <w:b/>
                <w:i/>
                <w:lang w:val="en-US"/>
              </w:rPr>
              <w:t xml:space="preserve">43 1 934 63 88 </w:t>
            </w:r>
            <w:r w:rsidRPr="001824B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E245E" w:rsidRPr="00AB4973" w:rsidRDefault="00CE245E" w:rsidP="00CE24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CE245E" w:rsidRPr="00CE1D21" w:rsidTr="00993667">
        <w:trPr>
          <w:trHeight w:val="1264"/>
        </w:trPr>
        <w:tc>
          <w:tcPr>
            <w:tcW w:w="1809" w:type="dxa"/>
            <w:vAlign w:val="center"/>
          </w:tcPr>
          <w:p w:rsidR="00CE245E" w:rsidRPr="00543676" w:rsidRDefault="0008135B" w:rsidP="00CE24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  <w:t>02</w:t>
            </w:r>
            <w:r w:rsidR="00971096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  <w:t>-</w:t>
            </w:r>
            <w:r w:rsidR="00971096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  <w:t>03</w:t>
            </w:r>
            <w:r w:rsidR="00CE245E" w:rsidRPr="00543676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  <w:t>.</w:t>
            </w:r>
            <w:r w:rsidR="00CE245E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  <w:t>01</w:t>
            </w:r>
            <w:r w:rsidR="00CE245E" w:rsidRPr="00543676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2127" w:type="dxa"/>
            <w:vAlign w:val="center"/>
          </w:tcPr>
          <w:p w:rsidR="00CE245E" w:rsidRPr="00AB4973" w:rsidRDefault="00CE245E" w:rsidP="00CE24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ЗАЛЬЦБУРГ</w:t>
            </w:r>
          </w:p>
          <w:p w:rsidR="00CE245E" w:rsidRPr="00AB4973" w:rsidRDefault="00CE245E" w:rsidP="00CE24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(АВСТРИЯ</w:t>
            </w:r>
            <w:r w:rsidRPr="00AB4973">
              <w:rPr>
                <w:rFonts w:asciiTheme="minorHAnsi" w:hAnsiTheme="minorHAnsi" w:cstheme="minorHAnsi"/>
                <w:b/>
                <w:i/>
                <w:sz w:val="22"/>
              </w:rPr>
              <w:t>)</w:t>
            </w:r>
          </w:p>
        </w:tc>
        <w:tc>
          <w:tcPr>
            <w:tcW w:w="3827" w:type="dxa"/>
            <w:vAlign w:val="center"/>
          </w:tcPr>
          <w:p w:rsidR="00CE245E" w:rsidRPr="00A52250" w:rsidRDefault="00CE245E" w:rsidP="00CE245E">
            <w:pPr>
              <w:pStyle w:val="6"/>
              <w:rPr>
                <w:rFonts w:asciiTheme="minorHAnsi" w:hAnsiTheme="minorHAnsi" w:cs="Arial"/>
                <w:b/>
                <w:i/>
                <w:sz w:val="22"/>
                <w:szCs w:val="22"/>
                <w:lang w:val="en-US"/>
              </w:rPr>
            </w:pPr>
            <w:r w:rsidRPr="00A52250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t>OEKOTEL</w:t>
            </w:r>
            <w:r w:rsidRPr="00A52250">
              <w:rPr>
                <w:rFonts w:asciiTheme="minorHAnsi" w:hAnsiTheme="minorHAnsi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52250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t>SALZBURG</w:t>
            </w:r>
            <w:r w:rsidRPr="00A52250">
              <w:rPr>
                <w:rFonts w:asciiTheme="minorHAnsi" w:hAnsiTheme="minorHAnsi" w:cs="Arial"/>
                <w:b/>
                <w:i/>
                <w:sz w:val="22"/>
                <w:szCs w:val="22"/>
                <w:lang w:val="en-US"/>
              </w:rPr>
              <w:t xml:space="preserve"> 3*</w:t>
            </w:r>
          </w:p>
          <w:p w:rsidR="00CE245E" w:rsidRPr="00A52250" w:rsidRDefault="00CE245E" w:rsidP="00CE245E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</w:pPr>
            <w:r w:rsidRPr="00A52250">
              <w:rPr>
                <w:rFonts w:asciiTheme="minorHAnsi" w:hAnsiTheme="minorHAnsi" w:cs="Arial"/>
                <w:b/>
                <w:i/>
                <w:color w:val="000000"/>
                <w:lang w:val="en-GB"/>
              </w:rPr>
              <w:t>Eugen</w:t>
            </w:r>
            <w:r w:rsidRPr="00A52250"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  <w:t xml:space="preserve"> </w:t>
            </w:r>
            <w:r w:rsidRPr="00A52250">
              <w:rPr>
                <w:rFonts w:asciiTheme="minorHAnsi" w:hAnsiTheme="minorHAnsi" w:cs="Arial"/>
                <w:b/>
                <w:i/>
                <w:color w:val="000000"/>
                <w:lang w:val="en-GB"/>
              </w:rPr>
              <w:t>M</w:t>
            </w:r>
            <w:r w:rsidRPr="00A52250"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  <w:t>ü</w:t>
            </w:r>
            <w:proofErr w:type="spellStart"/>
            <w:r w:rsidRPr="00A52250">
              <w:rPr>
                <w:rFonts w:asciiTheme="minorHAnsi" w:hAnsiTheme="minorHAnsi" w:cs="Arial"/>
                <w:b/>
                <w:i/>
                <w:color w:val="000000"/>
                <w:lang w:val="en-GB"/>
              </w:rPr>
              <w:t>ller</w:t>
            </w:r>
            <w:proofErr w:type="spellEnd"/>
            <w:r w:rsidRPr="00A52250"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A52250">
              <w:rPr>
                <w:rFonts w:asciiTheme="minorHAnsi" w:hAnsiTheme="minorHAnsi" w:cs="Arial"/>
                <w:b/>
                <w:i/>
                <w:color w:val="000000"/>
                <w:lang w:val="en-GB"/>
              </w:rPr>
              <w:t>Strasse</w:t>
            </w:r>
            <w:proofErr w:type="spellEnd"/>
            <w:r w:rsidRPr="00A52250"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  <w:t xml:space="preserve"> 9</w:t>
            </w:r>
          </w:p>
          <w:p w:rsidR="00CE245E" w:rsidRPr="00A52250" w:rsidRDefault="00CE245E" w:rsidP="00CE245E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/>
              </w:rPr>
            </w:pPr>
            <w:r w:rsidRPr="00A52250">
              <w:rPr>
                <w:rFonts w:asciiTheme="minorHAnsi" w:hAnsiTheme="minorHAnsi" w:cs="Arial"/>
                <w:b/>
                <w:i/>
                <w:color w:val="000000"/>
              </w:rPr>
              <w:t xml:space="preserve">5020 </w:t>
            </w:r>
            <w:r w:rsidRPr="00A52250">
              <w:rPr>
                <w:rFonts w:asciiTheme="minorHAnsi" w:hAnsiTheme="minorHAnsi" w:cs="Arial"/>
                <w:b/>
                <w:i/>
                <w:color w:val="000000"/>
                <w:lang w:val="en-GB"/>
              </w:rPr>
              <w:t>Salzburg</w:t>
            </w:r>
          </w:p>
          <w:p w:rsidR="00CE245E" w:rsidRPr="00543676" w:rsidRDefault="00CE245E" w:rsidP="00CE245E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/>
              </w:rPr>
            </w:pPr>
            <w:r w:rsidRPr="00A52250">
              <w:rPr>
                <w:rFonts w:asciiTheme="minorHAnsi" w:hAnsiTheme="minorHAnsi" w:cs="Arial"/>
                <w:b/>
                <w:i/>
                <w:color w:val="000000"/>
                <w:lang w:val="en-GB"/>
              </w:rPr>
              <w:t>Tel</w:t>
            </w:r>
            <w:r w:rsidRPr="00A52250">
              <w:rPr>
                <w:rFonts w:asciiTheme="minorHAnsi" w:hAnsiTheme="minorHAnsi" w:cs="Arial"/>
                <w:b/>
                <w:i/>
                <w:color w:val="000000"/>
              </w:rPr>
              <w:t>. + 43</w:t>
            </w:r>
            <w:r w:rsidRPr="00A52250">
              <w:rPr>
                <w:rFonts w:asciiTheme="minorHAnsi" w:hAnsiTheme="minorHAnsi" w:cs="Arial"/>
                <w:b/>
                <w:i/>
                <w:color w:val="000000"/>
                <w:lang w:val="en-GB"/>
              </w:rPr>
              <w:t> </w:t>
            </w:r>
            <w:r w:rsidRPr="00A52250">
              <w:rPr>
                <w:rFonts w:asciiTheme="minorHAnsi" w:hAnsiTheme="minorHAnsi" w:cs="Arial"/>
                <w:b/>
                <w:i/>
                <w:color w:val="000000"/>
              </w:rPr>
              <w:t>662 430043</w:t>
            </w:r>
          </w:p>
        </w:tc>
        <w:tc>
          <w:tcPr>
            <w:tcW w:w="2410" w:type="dxa"/>
            <w:vAlign w:val="center"/>
          </w:tcPr>
          <w:p w:rsidR="00CE245E" w:rsidRPr="00CE1D21" w:rsidRDefault="00CE245E" w:rsidP="00CE24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CE245E" w:rsidRPr="00E1458F" w:rsidTr="00993667">
        <w:trPr>
          <w:trHeight w:val="1268"/>
        </w:trPr>
        <w:tc>
          <w:tcPr>
            <w:tcW w:w="1809" w:type="dxa"/>
            <w:vAlign w:val="center"/>
          </w:tcPr>
          <w:p w:rsidR="00CE245E" w:rsidRPr="005D7C07" w:rsidRDefault="007D5353" w:rsidP="00CE245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03 </w:t>
            </w:r>
            <w:r w:rsidR="00CE245E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-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04</w:t>
            </w:r>
            <w:r w:rsidR="00CE245E" w:rsidRPr="005D7C07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.</w:t>
            </w:r>
            <w:r w:rsidR="00CE245E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01</w:t>
            </w:r>
            <w:r w:rsidR="00CE245E" w:rsidRPr="005D7C07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26</w:t>
            </w:r>
          </w:p>
        </w:tc>
        <w:tc>
          <w:tcPr>
            <w:tcW w:w="2127" w:type="dxa"/>
            <w:vAlign w:val="center"/>
          </w:tcPr>
          <w:p w:rsidR="00CE245E" w:rsidRPr="005D7C07" w:rsidRDefault="009634A3" w:rsidP="00CE24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ШОПРОН</w:t>
            </w:r>
          </w:p>
          <w:p w:rsidR="00CE245E" w:rsidRPr="005D7C07" w:rsidRDefault="00CE245E" w:rsidP="00CE24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5D7C07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(</w:t>
            </w:r>
            <w:r w:rsidR="009634A3">
              <w:rPr>
                <w:rFonts w:asciiTheme="minorHAnsi" w:hAnsiTheme="minorHAnsi" w:cstheme="minorHAnsi"/>
                <w:b/>
                <w:i/>
                <w:sz w:val="22"/>
              </w:rPr>
              <w:t>ВЕНГРИЯ</w:t>
            </w:r>
            <w:r w:rsidRPr="005D7C07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)</w:t>
            </w:r>
          </w:p>
        </w:tc>
        <w:tc>
          <w:tcPr>
            <w:tcW w:w="3827" w:type="dxa"/>
            <w:vAlign w:val="center"/>
          </w:tcPr>
          <w:p w:rsidR="00090DDF" w:rsidRPr="00444BFC" w:rsidRDefault="00CE245E" w:rsidP="00090DDF">
            <w:pPr>
              <w:pStyle w:val="2"/>
              <w:spacing w:before="0" w:line="240" w:lineRule="auto"/>
              <w:rPr>
                <w:rFonts w:asciiTheme="minorHAnsi" w:eastAsia="Times New Roman" w:hAnsiTheme="minorHAnsi"/>
                <w:i/>
                <w:color w:val="auto"/>
                <w:sz w:val="22"/>
                <w:szCs w:val="22"/>
                <w:lang w:val="en-US"/>
              </w:rPr>
            </w:pPr>
            <w:r w:rsidRPr="001824BC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090DDF" w:rsidRPr="00090DDF">
              <w:rPr>
                <w:rFonts w:asciiTheme="minorHAnsi" w:hAnsiTheme="minorHAnsi"/>
                <w:bCs w:val="0"/>
                <w:i/>
                <w:color w:val="auto"/>
                <w:sz w:val="22"/>
                <w:szCs w:val="22"/>
                <w:lang w:val="hu-HU"/>
              </w:rPr>
              <w:t xml:space="preserve">LŐVÉR 3* </w:t>
            </w:r>
            <w:r w:rsidR="00090DDF" w:rsidRPr="00444BFC">
              <w:rPr>
                <w:rFonts w:asciiTheme="minorHAnsi" w:hAnsiTheme="minorHAnsi"/>
                <w:i/>
                <w:color w:val="auto"/>
                <w:sz w:val="22"/>
                <w:szCs w:val="22"/>
                <w:vertAlign w:val="superscript"/>
                <w:lang w:val="en-US"/>
              </w:rPr>
              <w:t>superior</w:t>
            </w:r>
            <w:r w:rsidR="00090DDF" w:rsidRPr="00444BFC">
              <w:rPr>
                <w:rFonts w:asciiTheme="minorHAnsi" w:hAnsiTheme="minorHAnsi"/>
                <w:i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CE245E" w:rsidRPr="00090DDF" w:rsidRDefault="00E1458F" w:rsidP="00090DDF">
            <w:pPr>
              <w:spacing w:after="0" w:line="240" w:lineRule="auto"/>
              <w:rPr>
                <w:rFonts w:asciiTheme="minorHAnsi" w:hAnsiTheme="minorHAnsi"/>
                <w:b/>
                <w:i/>
                <w:lang w:val="en-US"/>
              </w:rPr>
            </w:pPr>
            <w:r w:rsidRPr="00090DDF">
              <w:rPr>
                <w:rFonts w:asciiTheme="minorHAnsi" w:hAnsiTheme="minorHAnsi"/>
                <w:b/>
                <w:i/>
                <w:lang w:val="en-US"/>
              </w:rPr>
              <w:t xml:space="preserve">9400 Sopron, </w:t>
            </w:r>
            <w:proofErr w:type="spellStart"/>
            <w:r w:rsidRPr="00090DDF">
              <w:rPr>
                <w:rFonts w:asciiTheme="minorHAnsi" w:hAnsiTheme="minorHAnsi"/>
                <w:b/>
                <w:i/>
                <w:lang w:val="en-US"/>
              </w:rPr>
              <w:t>Várisi</w:t>
            </w:r>
            <w:proofErr w:type="spellEnd"/>
            <w:r w:rsidRPr="00090DDF">
              <w:rPr>
                <w:rFonts w:asciiTheme="minorHAnsi" w:hAnsiTheme="minorHAnsi"/>
                <w:b/>
                <w:i/>
                <w:lang w:val="en-US"/>
              </w:rPr>
              <w:t xml:space="preserve"> </w:t>
            </w:r>
            <w:proofErr w:type="spellStart"/>
            <w:r w:rsidRPr="00090DDF">
              <w:rPr>
                <w:rFonts w:asciiTheme="minorHAnsi" w:hAnsiTheme="minorHAnsi"/>
                <w:b/>
                <w:i/>
                <w:lang w:val="en-US"/>
              </w:rPr>
              <w:t>út</w:t>
            </w:r>
            <w:proofErr w:type="spellEnd"/>
            <w:r w:rsidRPr="00090DDF">
              <w:rPr>
                <w:rFonts w:asciiTheme="minorHAnsi" w:hAnsiTheme="minorHAnsi"/>
                <w:b/>
                <w:i/>
                <w:lang w:val="en-US"/>
              </w:rPr>
              <w:t xml:space="preserve"> 4.</w:t>
            </w:r>
          </w:p>
          <w:p w:rsidR="001C6724" w:rsidRPr="00E1458F" w:rsidRDefault="001C6724" w:rsidP="00090DDF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090DDF">
              <w:rPr>
                <w:rFonts w:asciiTheme="minorHAnsi" w:hAnsiTheme="minorHAnsi"/>
                <w:b/>
                <w:i/>
              </w:rPr>
              <w:t>+36 99 888400</w:t>
            </w:r>
          </w:p>
        </w:tc>
        <w:tc>
          <w:tcPr>
            <w:tcW w:w="2410" w:type="dxa"/>
            <w:vAlign w:val="center"/>
          </w:tcPr>
          <w:p w:rsidR="00CE245E" w:rsidRPr="003307C4" w:rsidRDefault="00CE245E" w:rsidP="00CE245E">
            <w:pPr>
              <w:rPr>
                <w:rFonts w:eastAsiaTheme="minorHAnsi"/>
                <w:lang w:val="de-AT"/>
              </w:rPr>
            </w:pPr>
          </w:p>
        </w:tc>
      </w:tr>
      <w:tr w:rsidR="00CE245E" w:rsidRPr="00AB4973" w:rsidTr="00993667">
        <w:trPr>
          <w:trHeight w:val="1556"/>
        </w:trPr>
        <w:tc>
          <w:tcPr>
            <w:tcW w:w="1809" w:type="dxa"/>
            <w:vAlign w:val="center"/>
          </w:tcPr>
          <w:p w:rsidR="00CE245E" w:rsidRPr="006D4505" w:rsidRDefault="002C0FD7" w:rsidP="00CE245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 xml:space="preserve">04 </w:t>
            </w:r>
            <w:r w:rsidR="00CE245E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 xml:space="preserve"> </w:t>
            </w:r>
            <w:r w:rsidR="00CE245E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>6</w:t>
            </w:r>
            <w:r w:rsidR="00CE245E" w:rsidRPr="006D4505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>01.26</w:t>
            </w:r>
          </w:p>
        </w:tc>
        <w:tc>
          <w:tcPr>
            <w:tcW w:w="2127" w:type="dxa"/>
            <w:vAlign w:val="center"/>
          </w:tcPr>
          <w:p w:rsidR="00CE245E" w:rsidRPr="006D4505" w:rsidRDefault="00CE245E" w:rsidP="00CE24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</w:p>
          <w:p w:rsidR="00CE245E" w:rsidRPr="006D4505" w:rsidRDefault="00CE245E" w:rsidP="00CE24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CE699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БУДАПЕШТ</w:t>
            </w:r>
          </w:p>
          <w:p w:rsidR="00CE245E" w:rsidRPr="00F14ED2" w:rsidRDefault="00CE245E" w:rsidP="00CE24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6D4505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(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>ВЕНГРИЯ</w:t>
            </w:r>
            <w:r w:rsidRPr="00F14ED2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)</w:t>
            </w:r>
          </w:p>
        </w:tc>
        <w:tc>
          <w:tcPr>
            <w:tcW w:w="3827" w:type="dxa"/>
            <w:vAlign w:val="center"/>
          </w:tcPr>
          <w:p w:rsidR="00CE245E" w:rsidRPr="00553EA5" w:rsidRDefault="00CE245E" w:rsidP="00CE245E">
            <w:pPr>
              <w:pStyle w:val="wordsection1"/>
              <w:spacing w:before="0" w:beforeAutospacing="0" w:after="0" w:afterAutospacing="0"/>
              <w:rPr>
                <w:rFonts w:asciiTheme="minorHAnsi" w:eastAsia="Times New Roman" w:hAnsiTheme="minorHAnsi"/>
                <w:b/>
                <w:bCs/>
                <w:i/>
                <w:lang w:val="en-US"/>
              </w:rPr>
            </w:pPr>
            <w:r w:rsidRPr="0040592F">
              <w:rPr>
                <w:rFonts w:asciiTheme="minorHAnsi" w:hAnsiTheme="minorHAnsi"/>
                <w:b/>
                <w:bCs/>
                <w:i/>
                <w:lang w:val="en-US"/>
              </w:rPr>
              <w:t>IBIS</w:t>
            </w:r>
            <w:r w:rsidRPr="00553EA5">
              <w:rPr>
                <w:rFonts w:asciiTheme="minorHAnsi" w:hAnsiTheme="minorHAnsi"/>
                <w:b/>
                <w:bCs/>
                <w:i/>
                <w:lang w:val="en-US"/>
              </w:rPr>
              <w:t xml:space="preserve"> </w:t>
            </w:r>
            <w:r w:rsidRPr="0040592F">
              <w:rPr>
                <w:rFonts w:asciiTheme="minorHAnsi" w:hAnsiTheme="minorHAnsi"/>
                <w:b/>
                <w:bCs/>
                <w:i/>
                <w:lang w:val="en-US"/>
              </w:rPr>
              <w:t>STYLES</w:t>
            </w:r>
            <w:r w:rsidRPr="00553EA5">
              <w:rPr>
                <w:rFonts w:asciiTheme="minorHAnsi" w:hAnsiTheme="minorHAnsi"/>
                <w:b/>
                <w:bCs/>
                <w:i/>
                <w:lang w:val="en-US"/>
              </w:rPr>
              <w:t xml:space="preserve"> </w:t>
            </w:r>
            <w:r w:rsidRPr="0040592F">
              <w:rPr>
                <w:rFonts w:asciiTheme="minorHAnsi" w:hAnsiTheme="minorHAnsi"/>
                <w:b/>
                <w:bCs/>
                <w:i/>
                <w:lang w:val="en-US"/>
              </w:rPr>
              <w:t>BUDAPEST</w:t>
            </w:r>
            <w:r w:rsidRPr="00553EA5">
              <w:rPr>
                <w:rFonts w:asciiTheme="minorHAnsi" w:hAnsiTheme="minorHAnsi"/>
                <w:b/>
                <w:bCs/>
                <w:i/>
                <w:lang w:val="en-US"/>
              </w:rPr>
              <w:t xml:space="preserve"> </w:t>
            </w:r>
            <w:r w:rsidRPr="0040592F">
              <w:rPr>
                <w:rFonts w:asciiTheme="minorHAnsi" w:hAnsiTheme="minorHAnsi"/>
                <w:b/>
                <w:bCs/>
                <w:i/>
                <w:lang w:val="en-US"/>
              </w:rPr>
              <w:t>CENTER</w:t>
            </w:r>
            <w:r w:rsidRPr="00553EA5">
              <w:rPr>
                <w:rFonts w:asciiTheme="minorHAnsi" w:hAnsiTheme="minorHAnsi"/>
                <w:b/>
                <w:bCs/>
                <w:i/>
                <w:lang w:val="en-US"/>
              </w:rPr>
              <w:t xml:space="preserve"> 3*</w:t>
            </w:r>
          </w:p>
          <w:p w:rsidR="00CE245E" w:rsidRPr="00553EA5" w:rsidRDefault="00CE245E" w:rsidP="00CE245E">
            <w:pPr>
              <w:pStyle w:val="a9"/>
              <w:tabs>
                <w:tab w:val="left" w:pos="0"/>
              </w:tabs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553EA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Rakoczi</w:t>
            </w:r>
            <w:proofErr w:type="spellEnd"/>
            <w:r w:rsidRPr="00553EA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EA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ut</w:t>
            </w:r>
            <w:proofErr w:type="spellEnd"/>
            <w:r w:rsidRPr="00553EA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 xml:space="preserve"> 58, </w:t>
            </w:r>
          </w:p>
          <w:p w:rsidR="00CE245E" w:rsidRPr="00553EA5" w:rsidRDefault="00CE245E" w:rsidP="00CE245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553EA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 xml:space="preserve">NTAK: SZ19000380, </w:t>
            </w:r>
            <w:proofErr w:type="spellStart"/>
            <w:r w:rsidRPr="00553EA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szálloda</w:t>
            </w:r>
            <w:proofErr w:type="spellEnd"/>
            <w:r w:rsidRPr="00553EA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553EA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br/>
              <w:t>H-1074 </w:t>
            </w:r>
            <w:r>
              <w:rPr>
                <w:rStyle w:val="text-uppercase"/>
                <w:rFonts w:asciiTheme="minorHAnsi" w:hAnsiTheme="minorHAnsi"/>
                <w:b/>
                <w:i/>
                <w:sz w:val="22"/>
                <w:szCs w:val="22"/>
              </w:rPr>
              <w:t>Будапешт</w:t>
            </w:r>
            <w:r w:rsidRPr="00553EA5">
              <w:rPr>
                <w:rStyle w:val="text-uppercase"/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 xml:space="preserve">, </w:t>
            </w:r>
            <w:r w:rsidRPr="0040592F">
              <w:rPr>
                <w:rStyle w:val="text-uppercase"/>
                <w:rFonts w:asciiTheme="minorHAnsi" w:hAnsiTheme="minorHAnsi"/>
                <w:b/>
                <w:i/>
                <w:sz w:val="22"/>
                <w:szCs w:val="22"/>
              </w:rPr>
              <w:t>Венгрия</w:t>
            </w:r>
          </w:p>
          <w:p w:rsidR="00CE245E" w:rsidRPr="00C878F1" w:rsidRDefault="00CE245E" w:rsidP="00CE245E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42758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</w:rPr>
              <w:t>+36-1-462-8100</w:t>
            </w:r>
          </w:p>
        </w:tc>
        <w:tc>
          <w:tcPr>
            <w:tcW w:w="2410" w:type="dxa"/>
            <w:vAlign w:val="center"/>
          </w:tcPr>
          <w:p w:rsidR="00CE245E" w:rsidRPr="00AB4973" w:rsidRDefault="00CE245E" w:rsidP="00CE245E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</w:tbl>
    <w:p w:rsidR="008E47F4" w:rsidRDefault="008E47F4" w:rsidP="000204FF">
      <w:pPr>
        <w:pStyle w:val="11"/>
        <w:rPr>
          <w:rFonts w:ascii="Arial" w:hAnsi="Arial" w:cs="Arial"/>
          <w:b/>
          <w:i/>
          <w:sz w:val="20"/>
          <w:szCs w:val="20"/>
          <w:lang w:val="pl-PL"/>
        </w:rPr>
      </w:pPr>
    </w:p>
    <w:p w:rsidR="000204FF" w:rsidRPr="00CB1A14" w:rsidRDefault="00902AF4" w:rsidP="000204FF">
      <w:pPr>
        <w:pStyle w:val="11"/>
        <w:rPr>
          <w:rFonts w:ascii="Arial" w:hAnsi="Arial" w:cs="Arial"/>
          <w:b/>
          <w:i/>
          <w:sz w:val="20"/>
          <w:szCs w:val="20"/>
        </w:rPr>
      </w:pPr>
      <w:r w:rsidRPr="00735293">
        <w:rPr>
          <w:rFonts w:ascii="Arial" w:hAnsi="Arial" w:cs="Arial"/>
          <w:b/>
          <w:i/>
          <w:sz w:val="20"/>
          <w:szCs w:val="20"/>
          <w:lang w:val="pl-PL"/>
        </w:rPr>
        <w:t xml:space="preserve">NB!  </w:t>
      </w:r>
      <w:r w:rsidRPr="00CB1A14">
        <w:rPr>
          <w:rFonts w:ascii="Arial" w:hAnsi="Arial" w:cs="Arial"/>
          <w:b/>
          <w:i/>
          <w:sz w:val="20"/>
          <w:szCs w:val="20"/>
        </w:rPr>
        <w:t>Фирма оставляет за собой право поменять любой из вышеуказанных отелей на    другой аналогичного уровня согласно условиям проживания, оговоренным в   программе.</w:t>
      </w:r>
    </w:p>
    <w:p w:rsidR="00873872" w:rsidRDefault="00873872" w:rsidP="00CB1A14">
      <w:pPr>
        <w:tabs>
          <w:tab w:val="left" w:pos="709"/>
        </w:tabs>
        <w:spacing w:after="0"/>
        <w:rPr>
          <w:rFonts w:ascii="Arial" w:hAnsi="Arial" w:cs="Arial"/>
          <w:b/>
          <w:i/>
          <w:sz w:val="20"/>
          <w:szCs w:val="20"/>
          <w:u w:val="single"/>
        </w:rPr>
      </w:pPr>
    </w:p>
    <w:p w:rsidR="0029037A" w:rsidRDefault="0029037A" w:rsidP="00CB1A14">
      <w:pPr>
        <w:tabs>
          <w:tab w:val="left" w:pos="709"/>
        </w:tabs>
        <w:spacing w:after="0"/>
        <w:rPr>
          <w:rFonts w:ascii="Arial" w:hAnsi="Arial" w:cs="Arial"/>
          <w:b/>
          <w:i/>
          <w:sz w:val="20"/>
          <w:szCs w:val="20"/>
          <w:u w:val="single"/>
        </w:rPr>
      </w:pPr>
    </w:p>
    <w:p w:rsidR="00476969" w:rsidRPr="00CB1A14" w:rsidRDefault="006C261B" w:rsidP="00CB1A14">
      <w:pPr>
        <w:tabs>
          <w:tab w:val="left" w:pos="709"/>
        </w:tabs>
        <w:spacing w:after="0"/>
        <w:rPr>
          <w:rFonts w:ascii="Arial" w:hAnsi="Arial" w:cs="Arial"/>
          <w:b/>
          <w:sz w:val="20"/>
          <w:szCs w:val="20"/>
        </w:rPr>
      </w:pPr>
      <w:r w:rsidRPr="00CB1A14">
        <w:rPr>
          <w:rFonts w:ascii="Arial" w:hAnsi="Arial" w:cs="Arial"/>
          <w:b/>
          <w:i/>
          <w:sz w:val="20"/>
          <w:szCs w:val="20"/>
          <w:u w:val="single"/>
        </w:rPr>
        <w:t>ДАННЫЕ УСЛУГИ ОПЛАЧЕНЫ И ЗАБРОНИРОВАНЫ СОГЛАСНО СПИСКУ.</w:t>
      </w:r>
    </w:p>
    <w:p w:rsidR="0029037A" w:rsidRDefault="0029037A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9037A" w:rsidRDefault="0029037A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9037A" w:rsidRDefault="0029037A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97FCC" w:rsidRDefault="00597FCC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9037A" w:rsidRDefault="0029037A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1599D" w:rsidRPr="00E431B2" w:rsidRDefault="00A1599D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431B2">
        <w:rPr>
          <w:rFonts w:ascii="Arial" w:hAnsi="Arial" w:cs="Arial"/>
          <w:b/>
          <w:sz w:val="20"/>
          <w:szCs w:val="20"/>
        </w:rPr>
        <w:lastRenderedPageBreak/>
        <w:t>Уважаемые клиенты!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>Компания ТТВ прилагает максимум усилий, чтобы отели, которые мы бронируем для Вашего тура, соответствовали Вашим представлениям о комфортном проживании, отвечали требованиям программы тура и были удобны для осуществления намеченной экскурсионной программы.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 xml:space="preserve">Выбор отелей по маршруту представляет собой сложный поиск «золотой середины» между 1) допустимой стоимостью проживания, 2) качеством предоставляемых услуг и 3) расположением, подходящим для целей программы тура. 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>В наших программах предоставляются отели категорий 2*, 3*, 4* в зависимости от заявленного в программе тура. Основными критериями для нас является чистый и опрятный номер, оборудованные спальные места, шкаф или вешалка для одежды, стол, стул, отдельный санузел</w:t>
      </w:r>
      <w:r w:rsidR="00674DFA">
        <w:rPr>
          <w:rFonts w:ascii="Arial" w:hAnsi="Arial" w:cs="Arial"/>
          <w:sz w:val="20"/>
          <w:szCs w:val="20"/>
        </w:rPr>
        <w:t xml:space="preserve"> с раковиной, унитазом и душем,</w:t>
      </w:r>
      <w:r w:rsidRPr="00E431B2">
        <w:rPr>
          <w:rFonts w:ascii="Arial" w:hAnsi="Arial" w:cs="Arial"/>
          <w:sz w:val="20"/>
          <w:szCs w:val="20"/>
        </w:rPr>
        <w:t xml:space="preserve"> наличие не менее 1 полотенца на человека и базовых гигиенических средств (мыло или гель).  Отель должен располагать залом для завтраков и лифтом (при наличии 3-х и более этажей).  В некото</w:t>
      </w:r>
      <w:r w:rsidR="00674DFA">
        <w:rPr>
          <w:rFonts w:ascii="Arial" w:hAnsi="Arial" w:cs="Arial"/>
          <w:sz w:val="20"/>
          <w:szCs w:val="20"/>
        </w:rPr>
        <w:t xml:space="preserve">рых странах (например, Польша) </w:t>
      </w:r>
      <w:r w:rsidRPr="00E431B2">
        <w:rPr>
          <w:rFonts w:ascii="Arial" w:hAnsi="Arial" w:cs="Arial"/>
          <w:sz w:val="20"/>
          <w:szCs w:val="20"/>
        </w:rPr>
        <w:t>отдельные отели туристического класса в целях снижения налоговой нагрузки, не запрашивают присвоение категории «3 звез</w:t>
      </w:r>
      <w:r w:rsidR="00674DFA">
        <w:rPr>
          <w:rFonts w:ascii="Arial" w:hAnsi="Arial" w:cs="Arial"/>
          <w:sz w:val="20"/>
          <w:szCs w:val="20"/>
        </w:rPr>
        <w:t xml:space="preserve">ды», </w:t>
      </w:r>
      <w:r w:rsidRPr="00E431B2">
        <w:rPr>
          <w:rFonts w:ascii="Arial" w:hAnsi="Arial" w:cs="Arial"/>
          <w:sz w:val="20"/>
          <w:szCs w:val="20"/>
        </w:rPr>
        <w:t>а имеют «2 звезды», но при этом по качеству номеров и уровн</w:t>
      </w:r>
      <w:r w:rsidR="00674DFA">
        <w:rPr>
          <w:rFonts w:ascii="Arial" w:hAnsi="Arial" w:cs="Arial"/>
          <w:sz w:val="20"/>
          <w:szCs w:val="20"/>
        </w:rPr>
        <w:t xml:space="preserve">ю сервиса соответствуют и даже </w:t>
      </w:r>
      <w:r w:rsidRPr="00E431B2">
        <w:rPr>
          <w:rFonts w:ascii="Arial" w:hAnsi="Arial" w:cs="Arial"/>
          <w:sz w:val="20"/>
          <w:szCs w:val="20"/>
        </w:rPr>
        <w:t>превосходят некоторые отели «3 звезды». В исключительных случаях мы оставляем за собой право размещать туристов в подобных отелях.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 xml:space="preserve"> В зависимости от категории тура, в программах с отдыхом предполагаются разные категории отелей от 2* до 4*, а также размещение по системе «Фортуна». Отели категории «4 звезды», в отличие от отелей «2-3 звезды» располагают номерами большей площади, комнаты могут иметь балконы, обязат</w:t>
      </w:r>
      <w:r w:rsidR="00674DFA">
        <w:rPr>
          <w:rFonts w:ascii="Arial" w:hAnsi="Arial" w:cs="Arial"/>
          <w:sz w:val="20"/>
          <w:szCs w:val="20"/>
        </w:rPr>
        <w:t>ельно наличие  кондиционеров,</w:t>
      </w:r>
      <w:r w:rsidRPr="00E431B2">
        <w:rPr>
          <w:rFonts w:ascii="Arial" w:hAnsi="Arial" w:cs="Arial"/>
          <w:sz w:val="20"/>
          <w:szCs w:val="20"/>
        </w:rPr>
        <w:t xml:space="preserve"> расширен набор поло</w:t>
      </w:r>
      <w:r w:rsidR="00674DFA">
        <w:rPr>
          <w:rFonts w:ascii="Arial" w:hAnsi="Arial" w:cs="Arial"/>
          <w:sz w:val="20"/>
          <w:szCs w:val="20"/>
        </w:rPr>
        <w:t xml:space="preserve">тенец и гигиенических средств, </w:t>
      </w:r>
      <w:r w:rsidRPr="00E431B2">
        <w:rPr>
          <w:rFonts w:ascii="Arial" w:hAnsi="Arial" w:cs="Arial"/>
          <w:sz w:val="20"/>
          <w:szCs w:val="20"/>
        </w:rPr>
        <w:t xml:space="preserve">возможен </w:t>
      </w:r>
      <w:proofErr w:type="spellStart"/>
      <w:r w:rsidRPr="00E431B2">
        <w:rPr>
          <w:rFonts w:ascii="Arial" w:hAnsi="Arial" w:cs="Arial"/>
          <w:sz w:val="20"/>
          <w:szCs w:val="20"/>
        </w:rPr>
        <w:t>минибар</w:t>
      </w:r>
      <w:proofErr w:type="spellEnd"/>
      <w:r w:rsidRPr="00E431B2">
        <w:rPr>
          <w:rFonts w:ascii="Arial" w:hAnsi="Arial" w:cs="Arial"/>
          <w:sz w:val="20"/>
          <w:szCs w:val="20"/>
        </w:rPr>
        <w:t xml:space="preserve"> (не путать с холодильником, которыми в Западной Европе отели, как правило, не комплектуются). В отеле может иметься  расширенная инфраструктура для отдыха – ресторан, бар, бассейн и т.д.  В отелях на море большая часть программ включает пользование кондиционером, в ряде програ</w:t>
      </w:r>
      <w:r w:rsidR="00674DFA">
        <w:rPr>
          <w:rFonts w:ascii="Arial" w:hAnsi="Arial" w:cs="Arial"/>
          <w:sz w:val="20"/>
          <w:szCs w:val="20"/>
        </w:rPr>
        <w:t>м</w:t>
      </w:r>
      <w:r w:rsidRPr="00E431B2">
        <w:rPr>
          <w:rFonts w:ascii="Arial" w:hAnsi="Arial" w:cs="Arial"/>
          <w:sz w:val="20"/>
          <w:szCs w:val="20"/>
        </w:rPr>
        <w:t xml:space="preserve">м включающих размещение в отелях эконом класса 2-3* эта услуга предоставляется за дополнительную плату. Пользование пляжем и оборудованием, также может быть за дополнительную плату.   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 xml:space="preserve">Отель по системе «Фортуна» - подразумевает определение категории отелей 2*, 3* или 4* без указания определенных характеристик самого отеля, его номеров и т.п. </w:t>
      </w:r>
    </w:p>
    <w:p w:rsidR="00A1599D" w:rsidRPr="00E431B2" w:rsidRDefault="00674DFA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Несколько слов о «звёздности»</w:t>
      </w:r>
      <w:r w:rsidR="00A1599D" w:rsidRPr="00E431B2">
        <w:rPr>
          <w:rFonts w:ascii="Arial" w:hAnsi="Arial" w:cs="Arial"/>
          <w:sz w:val="20"/>
          <w:szCs w:val="20"/>
        </w:rPr>
        <w:t xml:space="preserve"> отелей.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 xml:space="preserve">При обозначении категории отеля </w:t>
      </w:r>
      <w:r w:rsidRPr="00E431B2">
        <w:rPr>
          <w:rFonts w:ascii="Arial" w:hAnsi="Arial" w:cs="Arial"/>
          <w:b/>
          <w:sz w:val="20"/>
          <w:szCs w:val="20"/>
          <w:u w:val="single"/>
        </w:rPr>
        <w:t>мы исходим из официальной классификации отеля,</w:t>
      </w:r>
      <w:r w:rsidRPr="00E431B2">
        <w:rPr>
          <w:rFonts w:ascii="Arial" w:hAnsi="Arial" w:cs="Arial"/>
          <w:sz w:val="20"/>
          <w:szCs w:val="20"/>
        </w:rPr>
        <w:t xml:space="preserve"> присвоенной административными органами страны нахождения отеля. Нормы классификации являются условными и присвоение той или иной категории происходит </w:t>
      </w:r>
      <w:r w:rsidRPr="00E431B2">
        <w:rPr>
          <w:rFonts w:ascii="Arial" w:hAnsi="Arial" w:cs="Arial"/>
          <w:b/>
          <w:sz w:val="20"/>
          <w:szCs w:val="20"/>
          <w:u w:val="single"/>
        </w:rPr>
        <w:t>по формальным признакам.</w:t>
      </w:r>
      <w:r w:rsidRPr="00E431B2">
        <w:rPr>
          <w:rFonts w:ascii="Arial" w:hAnsi="Arial" w:cs="Arial"/>
          <w:sz w:val="20"/>
          <w:szCs w:val="20"/>
        </w:rPr>
        <w:t xml:space="preserve"> </w:t>
      </w:r>
    </w:p>
    <w:p w:rsidR="00A1599D" w:rsidRPr="00E431B2" w:rsidRDefault="00674DFA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Несмотря на схожесть норм </w:t>
      </w:r>
      <w:r w:rsidR="00A1599D" w:rsidRPr="00E431B2">
        <w:rPr>
          <w:rFonts w:ascii="Arial" w:hAnsi="Arial" w:cs="Arial"/>
          <w:sz w:val="20"/>
          <w:szCs w:val="20"/>
        </w:rPr>
        <w:t>присвоения «зв</w:t>
      </w:r>
      <w:r>
        <w:rPr>
          <w:rFonts w:ascii="Arial" w:hAnsi="Arial" w:cs="Arial"/>
          <w:sz w:val="20"/>
          <w:szCs w:val="20"/>
        </w:rPr>
        <w:t>ё</w:t>
      </w:r>
      <w:r w:rsidR="00A1599D" w:rsidRPr="00E431B2">
        <w:rPr>
          <w:rFonts w:ascii="Arial" w:hAnsi="Arial" w:cs="Arial"/>
          <w:sz w:val="20"/>
          <w:szCs w:val="20"/>
        </w:rPr>
        <w:t xml:space="preserve">зд» отелям в большинстве стран Евросоюза, существенную роль играют </w:t>
      </w:r>
      <w:r w:rsidR="00A1599D" w:rsidRPr="00E431B2">
        <w:rPr>
          <w:rFonts w:ascii="Arial" w:hAnsi="Arial" w:cs="Arial"/>
          <w:b/>
          <w:sz w:val="20"/>
          <w:szCs w:val="20"/>
          <w:u w:val="single"/>
        </w:rPr>
        <w:t>национальные особенности классификации</w:t>
      </w:r>
      <w:r w:rsidR="00A1599D" w:rsidRPr="00E431B2">
        <w:rPr>
          <w:rFonts w:ascii="Arial" w:hAnsi="Arial" w:cs="Arial"/>
          <w:sz w:val="20"/>
          <w:szCs w:val="20"/>
        </w:rPr>
        <w:t>, принятые в той или иной стране.  По этой причине отели категории «3 звезды» в разных странах по маршруту следования могут существенно ра</w:t>
      </w:r>
      <w:r>
        <w:rPr>
          <w:rFonts w:ascii="Arial" w:hAnsi="Arial" w:cs="Arial"/>
          <w:sz w:val="20"/>
          <w:szCs w:val="20"/>
        </w:rPr>
        <w:t xml:space="preserve">зличаться между собой. Отличия </w:t>
      </w:r>
      <w:r w:rsidR="00A1599D" w:rsidRPr="00E431B2">
        <w:rPr>
          <w:rFonts w:ascii="Arial" w:hAnsi="Arial" w:cs="Arial"/>
          <w:sz w:val="20"/>
          <w:szCs w:val="20"/>
        </w:rPr>
        <w:t>могут касаться таких</w:t>
      </w:r>
      <w:r>
        <w:rPr>
          <w:rFonts w:ascii="Arial" w:hAnsi="Arial" w:cs="Arial"/>
          <w:sz w:val="20"/>
          <w:szCs w:val="20"/>
        </w:rPr>
        <w:t xml:space="preserve"> моментов, как площадь номеров, </w:t>
      </w:r>
      <w:r w:rsidR="00A1599D" w:rsidRPr="00E431B2">
        <w:rPr>
          <w:rFonts w:ascii="Arial" w:hAnsi="Arial" w:cs="Arial"/>
          <w:sz w:val="20"/>
          <w:szCs w:val="20"/>
        </w:rPr>
        <w:t>наличие и количество тех или иных предметов мебели, оборудования санузлов, наличие или отсутствие кондиционера, выбор продуктов на завтраке и способ его организации.  Например, в Польше отель «3 звезды» будет намного скромнее и проще, чем отель «3 звезды» во Франции, а в Германии в отелях «3 звезды» площадь номеров существенно больше, чем в отелях аналогичной категории во Франции. В Италии отели</w:t>
      </w:r>
      <w:r>
        <w:rPr>
          <w:rFonts w:ascii="Arial" w:hAnsi="Arial" w:cs="Arial"/>
          <w:sz w:val="20"/>
          <w:szCs w:val="20"/>
        </w:rPr>
        <w:t xml:space="preserve"> «3 звезды» </w:t>
      </w:r>
      <w:r w:rsidR="00A1599D" w:rsidRPr="00E431B2">
        <w:rPr>
          <w:rFonts w:ascii="Arial" w:hAnsi="Arial" w:cs="Arial"/>
          <w:sz w:val="20"/>
          <w:szCs w:val="20"/>
        </w:rPr>
        <w:t>могут иногда и иметь номера, превышающие по площади комнаты французских отелей, но отличаются при этом менее современным оборудованием номеров, а также очень скромным набором продуктов на завтрака</w:t>
      </w:r>
      <w:r>
        <w:rPr>
          <w:rFonts w:ascii="Arial" w:hAnsi="Arial" w:cs="Arial"/>
          <w:sz w:val="20"/>
          <w:szCs w:val="20"/>
        </w:rPr>
        <w:t>х.  На курортах Испании отели «</w:t>
      </w:r>
      <w:r w:rsidR="00A1599D" w:rsidRPr="00E431B2">
        <w:rPr>
          <w:rFonts w:ascii="Arial" w:hAnsi="Arial" w:cs="Arial"/>
          <w:sz w:val="20"/>
          <w:szCs w:val="20"/>
        </w:rPr>
        <w:t xml:space="preserve">4 звезды» гораздо более простые, чем отели «4 звезды» в Германии и менее комфортабельные, чем хорошие отели «4 звезды» на популярных турецких курортах. </w:t>
      </w:r>
    </w:p>
    <w:p w:rsidR="00A1599D" w:rsidRPr="00E431B2" w:rsidRDefault="00674DFA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Кроме </w:t>
      </w:r>
      <w:r w:rsidR="00A1599D" w:rsidRPr="00E431B2">
        <w:rPr>
          <w:rFonts w:ascii="Arial" w:hAnsi="Arial" w:cs="Arial"/>
          <w:sz w:val="20"/>
          <w:szCs w:val="20"/>
        </w:rPr>
        <w:t>того</w:t>
      </w:r>
      <w:r>
        <w:rPr>
          <w:rFonts w:ascii="Arial" w:hAnsi="Arial" w:cs="Arial"/>
          <w:sz w:val="20"/>
          <w:szCs w:val="20"/>
        </w:rPr>
        <w:t>,</w:t>
      </w:r>
      <w:r w:rsidR="00A1599D" w:rsidRPr="00E431B2">
        <w:rPr>
          <w:rFonts w:ascii="Arial" w:hAnsi="Arial" w:cs="Arial"/>
          <w:sz w:val="20"/>
          <w:szCs w:val="20"/>
        </w:rPr>
        <w:t xml:space="preserve"> в </w:t>
      </w:r>
      <w:r w:rsidR="00A1599D" w:rsidRPr="00E431B2">
        <w:rPr>
          <w:rFonts w:ascii="Arial" w:hAnsi="Arial" w:cs="Arial"/>
          <w:b/>
          <w:sz w:val="20"/>
          <w:szCs w:val="20"/>
          <w:u w:val="single"/>
        </w:rPr>
        <w:t xml:space="preserve">одной и той же стране между разными отелями одной и той же категории могут иметь место существенные отличия </w:t>
      </w:r>
      <w:r w:rsidR="00A1599D" w:rsidRPr="00E431B2">
        <w:rPr>
          <w:rFonts w:ascii="Arial" w:hAnsi="Arial" w:cs="Arial"/>
          <w:sz w:val="20"/>
          <w:szCs w:val="20"/>
        </w:rPr>
        <w:t xml:space="preserve">как по общему состоянию номерного фонда, так и по уровню предоставляемых услуг.  Не существует также и единых подходов к ценообразованию. В рамках одной категории в разных отелях в зависимости от уровня сервиса стоимость проживания может отличаться в несколько раз (например, в </w:t>
      </w:r>
      <w:r>
        <w:rPr>
          <w:rFonts w:ascii="Arial" w:hAnsi="Arial" w:cs="Arial"/>
          <w:sz w:val="20"/>
          <w:szCs w:val="20"/>
        </w:rPr>
        <w:t xml:space="preserve">одной и той же стране в отелях </w:t>
      </w:r>
      <w:r w:rsidR="00A1599D" w:rsidRPr="00E431B2">
        <w:rPr>
          <w:rFonts w:ascii="Arial" w:hAnsi="Arial" w:cs="Arial"/>
          <w:sz w:val="20"/>
          <w:szCs w:val="20"/>
        </w:rPr>
        <w:t xml:space="preserve">категории «3 </w:t>
      </w:r>
      <w:proofErr w:type="gramStart"/>
      <w:r w:rsidR="00A1599D" w:rsidRPr="00E431B2">
        <w:rPr>
          <w:rFonts w:ascii="Arial" w:hAnsi="Arial" w:cs="Arial"/>
          <w:sz w:val="20"/>
          <w:szCs w:val="20"/>
        </w:rPr>
        <w:t>звезды»  номер</w:t>
      </w:r>
      <w:proofErr w:type="gramEnd"/>
      <w:r w:rsidR="00A1599D" w:rsidRPr="00E431B2">
        <w:rPr>
          <w:rFonts w:ascii="Arial" w:hAnsi="Arial" w:cs="Arial"/>
          <w:sz w:val="20"/>
          <w:szCs w:val="20"/>
        </w:rPr>
        <w:t xml:space="preserve"> может стоить как 60 евро, так и 150 евро,   а в отелях категории «4 звезды» номер может стоить как 80 евро, так и 400 евро).</w:t>
      </w:r>
    </w:p>
    <w:p w:rsidR="00A1599D" w:rsidRPr="00D63C7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>Желаем Вам хорошего путешествия.</w:t>
      </w:r>
    </w:p>
    <w:sectPr w:rsidR="00A1599D" w:rsidRPr="00D63C72" w:rsidSect="00A1599D">
      <w:headerReference w:type="default" r:id="rId7"/>
      <w:footerReference w:type="default" r:id="rId8"/>
      <w:pgSz w:w="11906" w:h="16838"/>
      <w:pgMar w:top="1455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41" w:rsidRDefault="00717E41" w:rsidP="00503328">
      <w:pPr>
        <w:spacing w:after="0" w:line="240" w:lineRule="auto"/>
      </w:pPr>
      <w:r>
        <w:separator/>
      </w:r>
    </w:p>
  </w:endnote>
  <w:endnote w:type="continuationSeparator" w:id="0">
    <w:p w:rsidR="00717E41" w:rsidRDefault="00717E41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41" w:rsidRDefault="00717E41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41" w:rsidRDefault="00717E41" w:rsidP="00503328">
      <w:pPr>
        <w:spacing w:after="0" w:line="240" w:lineRule="auto"/>
      </w:pPr>
      <w:r>
        <w:separator/>
      </w:r>
    </w:p>
  </w:footnote>
  <w:footnote w:type="continuationSeparator" w:id="0">
    <w:p w:rsidR="00717E41" w:rsidRDefault="00717E41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41" w:rsidRDefault="00717E41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287"/>
    <w:multiLevelType w:val="multilevel"/>
    <w:tmpl w:val="892A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645BC"/>
    <w:multiLevelType w:val="multilevel"/>
    <w:tmpl w:val="24B8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46ABA"/>
    <w:multiLevelType w:val="multilevel"/>
    <w:tmpl w:val="8262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28"/>
    <w:rsid w:val="000065A9"/>
    <w:rsid w:val="00020326"/>
    <w:rsid w:val="000204FF"/>
    <w:rsid w:val="00046B4D"/>
    <w:rsid w:val="00047250"/>
    <w:rsid w:val="00051FD2"/>
    <w:rsid w:val="00052D99"/>
    <w:rsid w:val="00057126"/>
    <w:rsid w:val="0007593C"/>
    <w:rsid w:val="0008135B"/>
    <w:rsid w:val="00090DDF"/>
    <w:rsid w:val="0009487B"/>
    <w:rsid w:val="000A1789"/>
    <w:rsid w:val="000A2779"/>
    <w:rsid w:val="000A457C"/>
    <w:rsid w:val="000A61E7"/>
    <w:rsid w:val="000C0D0D"/>
    <w:rsid w:val="000D3BB5"/>
    <w:rsid w:val="000D751F"/>
    <w:rsid w:val="000D7BB0"/>
    <w:rsid w:val="000D7CE6"/>
    <w:rsid w:val="000E2F79"/>
    <w:rsid w:val="000E5896"/>
    <w:rsid w:val="000E7DA8"/>
    <w:rsid w:val="000F53ED"/>
    <w:rsid w:val="000F6E8C"/>
    <w:rsid w:val="000F7AE4"/>
    <w:rsid w:val="0011616A"/>
    <w:rsid w:val="0012109F"/>
    <w:rsid w:val="00142D16"/>
    <w:rsid w:val="001474B3"/>
    <w:rsid w:val="00147662"/>
    <w:rsid w:val="00147DB3"/>
    <w:rsid w:val="001508D3"/>
    <w:rsid w:val="0015099B"/>
    <w:rsid w:val="0015403C"/>
    <w:rsid w:val="00154B6A"/>
    <w:rsid w:val="001637BF"/>
    <w:rsid w:val="0018138A"/>
    <w:rsid w:val="001824BC"/>
    <w:rsid w:val="00182D8E"/>
    <w:rsid w:val="00184A1C"/>
    <w:rsid w:val="00191C0B"/>
    <w:rsid w:val="00192AB0"/>
    <w:rsid w:val="001A1EE4"/>
    <w:rsid w:val="001A7243"/>
    <w:rsid w:val="001C6724"/>
    <w:rsid w:val="001E7490"/>
    <w:rsid w:val="001F1D3E"/>
    <w:rsid w:val="001F5867"/>
    <w:rsid w:val="001F73D2"/>
    <w:rsid w:val="0020313F"/>
    <w:rsid w:val="00213E27"/>
    <w:rsid w:val="00213F37"/>
    <w:rsid w:val="00257053"/>
    <w:rsid w:val="00257A94"/>
    <w:rsid w:val="00257D6F"/>
    <w:rsid w:val="00270CF2"/>
    <w:rsid w:val="00274FCD"/>
    <w:rsid w:val="0029037A"/>
    <w:rsid w:val="002963B8"/>
    <w:rsid w:val="002A2D9F"/>
    <w:rsid w:val="002B6782"/>
    <w:rsid w:val="002C0FD7"/>
    <w:rsid w:val="002C13C7"/>
    <w:rsid w:val="002D0C31"/>
    <w:rsid w:val="002E1CEA"/>
    <w:rsid w:val="002E3F61"/>
    <w:rsid w:val="002E5FD4"/>
    <w:rsid w:val="002E754C"/>
    <w:rsid w:val="002F36D6"/>
    <w:rsid w:val="0030232F"/>
    <w:rsid w:val="00305324"/>
    <w:rsid w:val="00321DBE"/>
    <w:rsid w:val="003307C4"/>
    <w:rsid w:val="00331F2C"/>
    <w:rsid w:val="003331B4"/>
    <w:rsid w:val="003335DB"/>
    <w:rsid w:val="00335D75"/>
    <w:rsid w:val="00342B45"/>
    <w:rsid w:val="0034559F"/>
    <w:rsid w:val="00352110"/>
    <w:rsid w:val="003548CA"/>
    <w:rsid w:val="003551B0"/>
    <w:rsid w:val="00360872"/>
    <w:rsid w:val="00360F61"/>
    <w:rsid w:val="00367E19"/>
    <w:rsid w:val="00374149"/>
    <w:rsid w:val="00375607"/>
    <w:rsid w:val="00380A08"/>
    <w:rsid w:val="00380E58"/>
    <w:rsid w:val="003909EB"/>
    <w:rsid w:val="003A5CEE"/>
    <w:rsid w:val="003B0142"/>
    <w:rsid w:val="003D27DB"/>
    <w:rsid w:val="003D3E1D"/>
    <w:rsid w:val="003E4E68"/>
    <w:rsid w:val="003F0D5F"/>
    <w:rsid w:val="00401ECF"/>
    <w:rsid w:val="00402426"/>
    <w:rsid w:val="0040592F"/>
    <w:rsid w:val="00415C6A"/>
    <w:rsid w:val="00444BFC"/>
    <w:rsid w:val="0045233E"/>
    <w:rsid w:val="00453A05"/>
    <w:rsid w:val="00454AA2"/>
    <w:rsid w:val="004642B5"/>
    <w:rsid w:val="004662CC"/>
    <w:rsid w:val="00467C84"/>
    <w:rsid w:val="00476969"/>
    <w:rsid w:val="00480ABC"/>
    <w:rsid w:val="00483B2D"/>
    <w:rsid w:val="0049353E"/>
    <w:rsid w:val="004A3961"/>
    <w:rsid w:val="004B2FF7"/>
    <w:rsid w:val="004B429C"/>
    <w:rsid w:val="004B4BB7"/>
    <w:rsid w:val="004C7633"/>
    <w:rsid w:val="004E7D23"/>
    <w:rsid w:val="005018B9"/>
    <w:rsid w:val="00503328"/>
    <w:rsid w:val="0051307F"/>
    <w:rsid w:val="00515EB6"/>
    <w:rsid w:val="00523AB9"/>
    <w:rsid w:val="00531AF8"/>
    <w:rsid w:val="0053718D"/>
    <w:rsid w:val="005376B8"/>
    <w:rsid w:val="00542758"/>
    <w:rsid w:val="00543676"/>
    <w:rsid w:val="005451D5"/>
    <w:rsid w:val="00550D90"/>
    <w:rsid w:val="00552DD4"/>
    <w:rsid w:val="00552F96"/>
    <w:rsid w:val="005534E5"/>
    <w:rsid w:val="00553EA5"/>
    <w:rsid w:val="00571C9C"/>
    <w:rsid w:val="005808CC"/>
    <w:rsid w:val="0058506E"/>
    <w:rsid w:val="00597FCC"/>
    <w:rsid w:val="005B1346"/>
    <w:rsid w:val="005B2066"/>
    <w:rsid w:val="005C51B0"/>
    <w:rsid w:val="005D294A"/>
    <w:rsid w:val="005D7C07"/>
    <w:rsid w:val="005D7FB9"/>
    <w:rsid w:val="005E0493"/>
    <w:rsid w:val="005F2E2B"/>
    <w:rsid w:val="005F35B6"/>
    <w:rsid w:val="00610C8C"/>
    <w:rsid w:val="00613013"/>
    <w:rsid w:val="00613C2F"/>
    <w:rsid w:val="00613C89"/>
    <w:rsid w:val="006260F3"/>
    <w:rsid w:val="00626C25"/>
    <w:rsid w:val="006300E6"/>
    <w:rsid w:val="00630AD5"/>
    <w:rsid w:val="006328C5"/>
    <w:rsid w:val="0063337F"/>
    <w:rsid w:val="006343A8"/>
    <w:rsid w:val="00643656"/>
    <w:rsid w:val="00646922"/>
    <w:rsid w:val="00647E93"/>
    <w:rsid w:val="00653E3C"/>
    <w:rsid w:val="006563EE"/>
    <w:rsid w:val="00663F03"/>
    <w:rsid w:val="00671D2E"/>
    <w:rsid w:val="00674DFA"/>
    <w:rsid w:val="00675A47"/>
    <w:rsid w:val="006873ED"/>
    <w:rsid w:val="00687463"/>
    <w:rsid w:val="00691F5F"/>
    <w:rsid w:val="006A1B71"/>
    <w:rsid w:val="006A5A43"/>
    <w:rsid w:val="006C261B"/>
    <w:rsid w:val="006C4690"/>
    <w:rsid w:val="006D4505"/>
    <w:rsid w:val="006E231D"/>
    <w:rsid w:val="006E2ACE"/>
    <w:rsid w:val="006E4A53"/>
    <w:rsid w:val="006E5825"/>
    <w:rsid w:val="006F577B"/>
    <w:rsid w:val="00712497"/>
    <w:rsid w:val="00717E41"/>
    <w:rsid w:val="00724AA5"/>
    <w:rsid w:val="00726C90"/>
    <w:rsid w:val="00735293"/>
    <w:rsid w:val="00735DA4"/>
    <w:rsid w:val="00754E17"/>
    <w:rsid w:val="00756ECA"/>
    <w:rsid w:val="00761C02"/>
    <w:rsid w:val="00766D2B"/>
    <w:rsid w:val="00771931"/>
    <w:rsid w:val="00771A3F"/>
    <w:rsid w:val="00784A7D"/>
    <w:rsid w:val="00784D88"/>
    <w:rsid w:val="007855AE"/>
    <w:rsid w:val="00786E8F"/>
    <w:rsid w:val="0079033C"/>
    <w:rsid w:val="00791B96"/>
    <w:rsid w:val="00793A60"/>
    <w:rsid w:val="007951D2"/>
    <w:rsid w:val="007A1FA4"/>
    <w:rsid w:val="007A3BA7"/>
    <w:rsid w:val="007B0591"/>
    <w:rsid w:val="007C1775"/>
    <w:rsid w:val="007D3DD4"/>
    <w:rsid w:val="007D5353"/>
    <w:rsid w:val="007F291A"/>
    <w:rsid w:val="007F5244"/>
    <w:rsid w:val="007F6963"/>
    <w:rsid w:val="007F6CAF"/>
    <w:rsid w:val="008063BF"/>
    <w:rsid w:val="008068F7"/>
    <w:rsid w:val="008162A1"/>
    <w:rsid w:val="00827952"/>
    <w:rsid w:val="0083123E"/>
    <w:rsid w:val="0083731D"/>
    <w:rsid w:val="008445E0"/>
    <w:rsid w:val="008473E2"/>
    <w:rsid w:val="00847C2F"/>
    <w:rsid w:val="0085028B"/>
    <w:rsid w:val="00852592"/>
    <w:rsid w:val="00863169"/>
    <w:rsid w:val="00873872"/>
    <w:rsid w:val="008770BB"/>
    <w:rsid w:val="00887C85"/>
    <w:rsid w:val="00891467"/>
    <w:rsid w:val="008A0C0E"/>
    <w:rsid w:val="008A1698"/>
    <w:rsid w:val="008A44E0"/>
    <w:rsid w:val="008E3111"/>
    <w:rsid w:val="008E3C22"/>
    <w:rsid w:val="008E47F4"/>
    <w:rsid w:val="008F592C"/>
    <w:rsid w:val="00902AF4"/>
    <w:rsid w:val="00910DCB"/>
    <w:rsid w:val="009228B0"/>
    <w:rsid w:val="0092666D"/>
    <w:rsid w:val="00936BE8"/>
    <w:rsid w:val="00940BC6"/>
    <w:rsid w:val="009434FD"/>
    <w:rsid w:val="00954121"/>
    <w:rsid w:val="00954C7C"/>
    <w:rsid w:val="0096286A"/>
    <w:rsid w:val="009634A3"/>
    <w:rsid w:val="00970C15"/>
    <w:rsid w:val="00971096"/>
    <w:rsid w:val="00974D2D"/>
    <w:rsid w:val="009812FF"/>
    <w:rsid w:val="00982380"/>
    <w:rsid w:val="00990993"/>
    <w:rsid w:val="009929C0"/>
    <w:rsid w:val="00993667"/>
    <w:rsid w:val="00994156"/>
    <w:rsid w:val="009A04CA"/>
    <w:rsid w:val="009A5152"/>
    <w:rsid w:val="009A51F1"/>
    <w:rsid w:val="009B228C"/>
    <w:rsid w:val="009B22DA"/>
    <w:rsid w:val="009C0927"/>
    <w:rsid w:val="009C48F2"/>
    <w:rsid w:val="009C7DC7"/>
    <w:rsid w:val="009D06DC"/>
    <w:rsid w:val="009D5B42"/>
    <w:rsid w:val="009D6BB9"/>
    <w:rsid w:val="009F1465"/>
    <w:rsid w:val="009F1BD1"/>
    <w:rsid w:val="009F483D"/>
    <w:rsid w:val="009F617A"/>
    <w:rsid w:val="00A001B1"/>
    <w:rsid w:val="00A060E6"/>
    <w:rsid w:val="00A110F7"/>
    <w:rsid w:val="00A153A5"/>
    <w:rsid w:val="00A1599D"/>
    <w:rsid w:val="00A22AE0"/>
    <w:rsid w:val="00A26381"/>
    <w:rsid w:val="00A32992"/>
    <w:rsid w:val="00A424DB"/>
    <w:rsid w:val="00A52250"/>
    <w:rsid w:val="00A73D3F"/>
    <w:rsid w:val="00A80C6C"/>
    <w:rsid w:val="00A82DB1"/>
    <w:rsid w:val="00A85463"/>
    <w:rsid w:val="00AA0250"/>
    <w:rsid w:val="00AA73B1"/>
    <w:rsid w:val="00AB4B10"/>
    <w:rsid w:val="00AC7F0F"/>
    <w:rsid w:val="00AD1DDA"/>
    <w:rsid w:val="00AE33D9"/>
    <w:rsid w:val="00AE6D76"/>
    <w:rsid w:val="00AF2E18"/>
    <w:rsid w:val="00AF4C4D"/>
    <w:rsid w:val="00B01E1D"/>
    <w:rsid w:val="00B02526"/>
    <w:rsid w:val="00B03472"/>
    <w:rsid w:val="00B05A5B"/>
    <w:rsid w:val="00B0749A"/>
    <w:rsid w:val="00B12AF6"/>
    <w:rsid w:val="00B174EB"/>
    <w:rsid w:val="00B17873"/>
    <w:rsid w:val="00B21887"/>
    <w:rsid w:val="00B30DD4"/>
    <w:rsid w:val="00B3114A"/>
    <w:rsid w:val="00B33E53"/>
    <w:rsid w:val="00B35DFA"/>
    <w:rsid w:val="00B6474D"/>
    <w:rsid w:val="00B863C5"/>
    <w:rsid w:val="00B97329"/>
    <w:rsid w:val="00BA524C"/>
    <w:rsid w:val="00BB2D97"/>
    <w:rsid w:val="00BB35FA"/>
    <w:rsid w:val="00BB420B"/>
    <w:rsid w:val="00BC18F7"/>
    <w:rsid w:val="00BC372B"/>
    <w:rsid w:val="00BE2DF8"/>
    <w:rsid w:val="00BE688A"/>
    <w:rsid w:val="00BE79A3"/>
    <w:rsid w:val="00C032E7"/>
    <w:rsid w:val="00C0676F"/>
    <w:rsid w:val="00C105BC"/>
    <w:rsid w:val="00C13A86"/>
    <w:rsid w:val="00C14070"/>
    <w:rsid w:val="00C267C7"/>
    <w:rsid w:val="00C267D4"/>
    <w:rsid w:val="00C33F35"/>
    <w:rsid w:val="00C359EB"/>
    <w:rsid w:val="00C440C0"/>
    <w:rsid w:val="00C45FEB"/>
    <w:rsid w:val="00C626AC"/>
    <w:rsid w:val="00C6360E"/>
    <w:rsid w:val="00C64FA5"/>
    <w:rsid w:val="00C767BC"/>
    <w:rsid w:val="00C8160F"/>
    <w:rsid w:val="00C878F1"/>
    <w:rsid w:val="00C90F3C"/>
    <w:rsid w:val="00C97D64"/>
    <w:rsid w:val="00CA74D0"/>
    <w:rsid w:val="00CB1A14"/>
    <w:rsid w:val="00CB2776"/>
    <w:rsid w:val="00CB3436"/>
    <w:rsid w:val="00CB7F3D"/>
    <w:rsid w:val="00CC3B31"/>
    <w:rsid w:val="00CD383F"/>
    <w:rsid w:val="00CD5B60"/>
    <w:rsid w:val="00CE1B36"/>
    <w:rsid w:val="00CE245E"/>
    <w:rsid w:val="00CE699D"/>
    <w:rsid w:val="00CF52D5"/>
    <w:rsid w:val="00CF73AE"/>
    <w:rsid w:val="00CF77AD"/>
    <w:rsid w:val="00D01753"/>
    <w:rsid w:val="00D11F14"/>
    <w:rsid w:val="00D1476F"/>
    <w:rsid w:val="00D1508F"/>
    <w:rsid w:val="00D159E6"/>
    <w:rsid w:val="00D23773"/>
    <w:rsid w:val="00D25F5B"/>
    <w:rsid w:val="00D302D3"/>
    <w:rsid w:val="00D30B68"/>
    <w:rsid w:val="00D402EC"/>
    <w:rsid w:val="00D64B95"/>
    <w:rsid w:val="00D679B8"/>
    <w:rsid w:val="00D919DC"/>
    <w:rsid w:val="00D927EA"/>
    <w:rsid w:val="00D943FB"/>
    <w:rsid w:val="00DA4E7B"/>
    <w:rsid w:val="00DA6152"/>
    <w:rsid w:val="00DB5AF6"/>
    <w:rsid w:val="00DC24C6"/>
    <w:rsid w:val="00DC70AF"/>
    <w:rsid w:val="00DD622D"/>
    <w:rsid w:val="00DD7F32"/>
    <w:rsid w:val="00DE2405"/>
    <w:rsid w:val="00DE5B75"/>
    <w:rsid w:val="00DE6CBD"/>
    <w:rsid w:val="00E04DCB"/>
    <w:rsid w:val="00E13BF1"/>
    <w:rsid w:val="00E1418D"/>
    <w:rsid w:val="00E1458F"/>
    <w:rsid w:val="00E15B5B"/>
    <w:rsid w:val="00E215E2"/>
    <w:rsid w:val="00E27E7C"/>
    <w:rsid w:val="00E3509F"/>
    <w:rsid w:val="00E40200"/>
    <w:rsid w:val="00E40E55"/>
    <w:rsid w:val="00E42AD5"/>
    <w:rsid w:val="00E42CFD"/>
    <w:rsid w:val="00E431B2"/>
    <w:rsid w:val="00E50109"/>
    <w:rsid w:val="00E52C4F"/>
    <w:rsid w:val="00E64634"/>
    <w:rsid w:val="00E704AE"/>
    <w:rsid w:val="00E71DA9"/>
    <w:rsid w:val="00E764FB"/>
    <w:rsid w:val="00E83F09"/>
    <w:rsid w:val="00E93280"/>
    <w:rsid w:val="00E944AF"/>
    <w:rsid w:val="00E94A3D"/>
    <w:rsid w:val="00EA188B"/>
    <w:rsid w:val="00EE4D31"/>
    <w:rsid w:val="00EE511A"/>
    <w:rsid w:val="00EE7907"/>
    <w:rsid w:val="00EF1038"/>
    <w:rsid w:val="00EF181E"/>
    <w:rsid w:val="00EF4C21"/>
    <w:rsid w:val="00F14078"/>
    <w:rsid w:val="00F14ED2"/>
    <w:rsid w:val="00F15423"/>
    <w:rsid w:val="00F17403"/>
    <w:rsid w:val="00F46CC6"/>
    <w:rsid w:val="00F57514"/>
    <w:rsid w:val="00F87A41"/>
    <w:rsid w:val="00F905B5"/>
    <w:rsid w:val="00F9365E"/>
    <w:rsid w:val="00F9546E"/>
    <w:rsid w:val="00FA1210"/>
    <w:rsid w:val="00FB24E9"/>
    <w:rsid w:val="00FB253F"/>
    <w:rsid w:val="00FB5F99"/>
    <w:rsid w:val="00FC533F"/>
    <w:rsid w:val="00FC62E4"/>
    <w:rsid w:val="00FD1019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F0FEF41-2470-47E4-BFAD-ECE22EE6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E4020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c">
    <w:name w:val="Subtle Emphasis"/>
    <w:uiPriority w:val="19"/>
    <w:qFormat/>
    <w:rsid w:val="00E40200"/>
    <w:rPr>
      <w:i/>
      <w:iCs/>
      <w:color w:val="808080"/>
    </w:rPr>
  </w:style>
  <w:style w:type="paragraph" w:customStyle="1" w:styleId="200">
    <w:name w:val="Основной текст20"/>
    <w:rsid w:val="00C13A8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ection-info-text">
    <w:name w:val="section-info-text"/>
    <w:basedOn w:val="a0"/>
    <w:rsid w:val="000A61E7"/>
  </w:style>
  <w:style w:type="paragraph" w:styleId="ad">
    <w:name w:val="Normal (Web)"/>
    <w:basedOn w:val="a"/>
    <w:uiPriority w:val="99"/>
    <w:semiHidden/>
    <w:unhideWhenUsed/>
    <w:rsid w:val="009B2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6">
    <w:name w:val="text6"/>
    <w:basedOn w:val="a"/>
    <w:rsid w:val="009D0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dget-pane-link">
    <w:name w:val="widget-pane-link"/>
    <w:basedOn w:val="a0"/>
    <w:rsid w:val="00DE2405"/>
  </w:style>
  <w:style w:type="character" w:customStyle="1" w:styleId="section-info-action-icon-area">
    <w:name w:val="section-info-action-icon-area"/>
    <w:basedOn w:val="a0"/>
    <w:rsid w:val="00DE2405"/>
  </w:style>
  <w:style w:type="paragraph" w:customStyle="1" w:styleId="6">
    <w:name w:val="Основной текст6"/>
    <w:rsid w:val="0036087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e">
    <w:name w:val="Plain Text"/>
    <w:basedOn w:val="a"/>
    <w:link w:val="af"/>
    <w:uiPriority w:val="99"/>
    <w:unhideWhenUsed/>
    <w:rsid w:val="00E431B2"/>
    <w:pPr>
      <w:spacing w:after="0" w:line="240" w:lineRule="auto"/>
    </w:pPr>
    <w:rPr>
      <w:szCs w:val="21"/>
    </w:rPr>
  </w:style>
  <w:style w:type="character" w:customStyle="1" w:styleId="af">
    <w:name w:val="Текст Знак"/>
    <w:basedOn w:val="a0"/>
    <w:link w:val="ae"/>
    <w:uiPriority w:val="99"/>
    <w:rsid w:val="00E431B2"/>
    <w:rPr>
      <w:rFonts w:ascii="Calibri" w:eastAsia="Calibri" w:hAnsi="Calibri" w:cs="Times New Roman"/>
      <w:szCs w:val="21"/>
    </w:rPr>
  </w:style>
  <w:style w:type="character" w:styleId="af0">
    <w:name w:val="Strong"/>
    <w:basedOn w:val="a0"/>
    <w:uiPriority w:val="22"/>
    <w:qFormat/>
    <w:rsid w:val="00E3509F"/>
    <w:rPr>
      <w:b/>
      <w:bCs/>
    </w:rPr>
  </w:style>
  <w:style w:type="character" w:customStyle="1" w:styleId="cfh2de">
    <w:name w:val="cfh2de"/>
    <w:basedOn w:val="a0"/>
    <w:rsid w:val="00E3509F"/>
  </w:style>
  <w:style w:type="character" w:customStyle="1" w:styleId="aqsws">
    <w:name w:val="aqsws"/>
    <w:basedOn w:val="a0"/>
    <w:rsid w:val="00E3509F"/>
  </w:style>
  <w:style w:type="character" w:customStyle="1" w:styleId="30">
    <w:name w:val="Заголовок 3 Знак"/>
    <w:basedOn w:val="a0"/>
    <w:link w:val="3"/>
    <w:uiPriority w:val="9"/>
    <w:semiHidden/>
    <w:rsid w:val="003551B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idden-xs">
    <w:name w:val="hidden-xs"/>
    <w:basedOn w:val="a0"/>
    <w:rsid w:val="00BE2DF8"/>
  </w:style>
  <w:style w:type="character" w:customStyle="1" w:styleId="20">
    <w:name w:val="Заголовок 2 Знак"/>
    <w:basedOn w:val="a0"/>
    <w:link w:val="2"/>
    <w:uiPriority w:val="9"/>
    <w:semiHidden/>
    <w:rsid w:val="006F57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lrzxr">
    <w:name w:val="lrzxr"/>
    <w:basedOn w:val="a0"/>
    <w:rsid w:val="00954C7C"/>
  </w:style>
  <w:style w:type="character" w:customStyle="1" w:styleId="w8qarf">
    <w:name w:val="w8qarf"/>
    <w:basedOn w:val="a0"/>
    <w:rsid w:val="00954C7C"/>
  </w:style>
  <w:style w:type="character" w:customStyle="1" w:styleId="text-uppercase">
    <w:name w:val="text-uppercase"/>
    <w:basedOn w:val="a0"/>
    <w:rsid w:val="00990993"/>
  </w:style>
  <w:style w:type="paragraph" w:styleId="HTML">
    <w:name w:val="HTML Address"/>
    <w:basedOn w:val="a"/>
    <w:link w:val="HTML0"/>
    <w:uiPriority w:val="99"/>
    <w:semiHidden/>
    <w:unhideWhenUsed/>
    <w:rsid w:val="00480AB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80A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external-phone">
    <w:name w:val="external-phone"/>
    <w:basedOn w:val="a0"/>
    <w:rsid w:val="00480ABC"/>
  </w:style>
  <w:style w:type="table" w:styleId="af1">
    <w:name w:val="Table Grid"/>
    <w:basedOn w:val="a1"/>
    <w:uiPriority w:val="39"/>
    <w:rsid w:val="0021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1">
    <w:name w:val="Normal (Web) Char1"/>
    <w:aliases w:val="Normal (Web) Char Char,Normal (Web) Char Char Char1,??(??) Char,Normal (Web) Char Char Char Char Char,Normal (Web) Char Char Char Char1,Normal (Web) Char Char1,普 通 (网 站 ) Char,æ™®é€š(ç½‘ç«™) Char,Normal (Web) Char Char Char Char Char1"/>
    <w:basedOn w:val="a0"/>
    <w:link w:val="wordsection1"/>
    <w:uiPriority w:val="99"/>
    <w:locked/>
    <w:rsid w:val="0011616A"/>
    <w:rPr>
      <w:rFonts w:ascii="Calibri" w:hAnsi="Calibri"/>
    </w:rPr>
  </w:style>
  <w:style w:type="paragraph" w:customStyle="1" w:styleId="wordsection1">
    <w:name w:val="wordsection1"/>
    <w:basedOn w:val="a"/>
    <w:link w:val="NormalWebChar1"/>
    <w:uiPriority w:val="99"/>
    <w:rsid w:val="0011616A"/>
    <w:pPr>
      <w:spacing w:before="100" w:beforeAutospacing="1" w:after="100" w:afterAutospacing="1" w:line="240" w:lineRule="auto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Kiseleva Elena 129</cp:lastModifiedBy>
  <cp:revision>340</cp:revision>
  <cp:lastPrinted>2021-09-17T11:58:00Z</cp:lastPrinted>
  <dcterms:created xsi:type="dcterms:W3CDTF">2023-10-20T11:06:00Z</dcterms:created>
  <dcterms:modified xsi:type="dcterms:W3CDTF">2025-09-08T16:17:00Z</dcterms:modified>
</cp:coreProperties>
</file>